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28A0" w14:textId="77777777" w:rsidR="00FF7B9A" w:rsidRPr="00FF7B9A" w:rsidRDefault="00FF7B9A" w:rsidP="00FF7B9A">
      <w:pPr>
        <w:rPr>
          <w:b/>
          <w:bCs/>
        </w:rPr>
      </w:pPr>
      <w:r w:rsidRPr="00FF7B9A">
        <w:rPr>
          <w:b/>
          <w:bCs/>
        </w:rPr>
        <w:t>Al-Adalah Law Firm &amp; Legal Consultancy Ltd.</w:t>
      </w:r>
    </w:p>
    <w:p w14:paraId="46365A9E" w14:textId="77777777" w:rsidR="00FF7B9A" w:rsidRPr="00FF7B9A" w:rsidRDefault="00FF7B9A" w:rsidP="00FF7B9A">
      <w:pPr>
        <w:rPr>
          <w:b/>
          <w:bCs/>
        </w:rPr>
      </w:pPr>
      <w:r w:rsidRPr="00FF7B9A">
        <w:rPr>
          <w:b/>
          <w:bCs/>
        </w:rPr>
        <w:t>Main Navigation</w:t>
      </w:r>
    </w:p>
    <w:p w14:paraId="2E3F26BB" w14:textId="77777777" w:rsidR="00FF7B9A" w:rsidRPr="00FF7B9A" w:rsidRDefault="00FF7B9A" w:rsidP="00FF7B9A">
      <w:pPr>
        <w:numPr>
          <w:ilvl w:val="0"/>
          <w:numId w:val="1"/>
        </w:numPr>
      </w:pPr>
      <w:r w:rsidRPr="00FF7B9A">
        <w:t xml:space="preserve">About Us </w:t>
      </w:r>
    </w:p>
    <w:p w14:paraId="47BDAAC6" w14:textId="77777777" w:rsidR="00FF7B9A" w:rsidRPr="00FF7B9A" w:rsidRDefault="00FF7B9A" w:rsidP="00FF7B9A">
      <w:pPr>
        <w:numPr>
          <w:ilvl w:val="0"/>
          <w:numId w:val="1"/>
        </w:numPr>
      </w:pPr>
      <w:r w:rsidRPr="00FF7B9A">
        <w:t xml:space="preserve">Our Legal Solutions </w:t>
      </w:r>
    </w:p>
    <w:p w14:paraId="524D5BC6" w14:textId="77777777" w:rsidR="00FF7B9A" w:rsidRPr="00FF7B9A" w:rsidRDefault="00FF7B9A" w:rsidP="00FF7B9A">
      <w:pPr>
        <w:numPr>
          <w:ilvl w:val="0"/>
          <w:numId w:val="1"/>
        </w:numPr>
      </w:pPr>
      <w:r w:rsidRPr="00FF7B9A">
        <w:t xml:space="preserve">Legal Guide to Doing Business in Iraq </w:t>
      </w:r>
    </w:p>
    <w:p w14:paraId="7CC69FB4" w14:textId="77777777" w:rsidR="00FF7B9A" w:rsidRPr="00FF7B9A" w:rsidRDefault="00FF7B9A" w:rsidP="00FF7B9A">
      <w:pPr>
        <w:numPr>
          <w:ilvl w:val="0"/>
          <w:numId w:val="1"/>
        </w:numPr>
      </w:pPr>
      <w:r w:rsidRPr="00FF7B9A">
        <w:t xml:space="preserve">Contact Us </w:t>
      </w:r>
    </w:p>
    <w:p w14:paraId="6AE9C85B" w14:textId="77777777" w:rsidR="00FF7B9A" w:rsidRPr="00FF7B9A" w:rsidRDefault="00FF7B9A" w:rsidP="00FF7B9A">
      <w:r w:rsidRPr="00FF7B9A">
        <w:pict w14:anchorId="78409F60">
          <v:rect id="_x0000_i1031" style="width:0;height:1.5pt" o:hralign="center" o:hrstd="t" o:hr="t" fillcolor="#a0a0a0" stroked="f"/>
        </w:pict>
      </w:r>
    </w:p>
    <w:p w14:paraId="25B83097" w14:textId="77777777" w:rsidR="00FF7B9A" w:rsidRPr="00FF7B9A" w:rsidRDefault="00FF7B9A" w:rsidP="00FF7B9A">
      <w:pPr>
        <w:rPr>
          <w:b/>
          <w:bCs/>
          <w:color w:val="ED7D31" w:themeColor="accent2"/>
          <w:sz w:val="32"/>
          <w:szCs w:val="32"/>
        </w:rPr>
      </w:pPr>
      <w:r w:rsidRPr="00FF7B9A">
        <w:rPr>
          <w:b/>
          <w:bCs/>
          <w:color w:val="ED7D31" w:themeColor="accent2"/>
          <w:sz w:val="32"/>
          <w:szCs w:val="32"/>
        </w:rPr>
        <w:t>About Us</w:t>
      </w:r>
    </w:p>
    <w:p w14:paraId="262CC921" w14:textId="77777777" w:rsidR="00FF7B9A" w:rsidRPr="00FF7B9A" w:rsidRDefault="00FF7B9A" w:rsidP="00FF7B9A">
      <w:pPr>
        <w:rPr>
          <w:b/>
          <w:bCs/>
        </w:rPr>
      </w:pPr>
      <w:r w:rsidRPr="00FF7B9A">
        <w:rPr>
          <w:b/>
          <w:bCs/>
        </w:rPr>
        <w:t>Sanam Al-Adalah Law Firm &amp; Legal Consultancy Ltd.</w:t>
      </w:r>
    </w:p>
    <w:p w14:paraId="1F2CBA47" w14:textId="77777777" w:rsidR="00FF7B9A" w:rsidRPr="00FF7B9A" w:rsidRDefault="00FF7B9A" w:rsidP="00FF7B9A">
      <w:pPr>
        <w:rPr>
          <w:b/>
          <w:bCs/>
        </w:rPr>
      </w:pPr>
      <w:r w:rsidRPr="00FF7B9A">
        <w:rPr>
          <w:b/>
          <w:bCs/>
        </w:rPr>
        <w:t>Your Trusted Legal Partner for Investment and Business in Iraq</w:t>
      </w:r>
    </w:p>
    <w:p w14:paraId="11F2ED9E" w14:textId="77777777" w:rsidR="00FF7B9A" w:rsidRPr="00FF7B9A" w:rsidRDefault="00FF7B9A" w:rsidP="00FF7B9A">
      <w:r w:rsidRPr="00FF7B9A">
        <w:rPr>
          <w:b/>
          <w:bCs/>
        </w:rPr>
        <w:t>Building Confidence. Protecting Businesses. Supporting Investors Every Step of the Way.</w:t>
      </w:r>
    </w:p>
    <w:p w14:paraId="3CF4A9C1" w14:textId="77777777" w:rsidR="00385C34" w:rsidRDefault="00385C34"/>
    <w:p w14:paraId="74C12C80" w14:textId="77777777" w:rsidR="00FF7B9A" w:rsidRPr="00FF7B9A" w:rsidRDefault="00FF7B9A" w:rsidP="00FF7B9A">
      <w:pPr>
        <w:rPr>
          <w:b/>
          <w:bCs/>
          <w:u w:val="single"/>
        </w:rPr>
      </w:pPr>
      <w:r w:rsidRPr="00FF7B9A">
        <w:rPr>
          <w:b/>
          <w:bCs/>
          <w:u w:val="single"/>
        </w:rPr>
        <w:t>Welcome to Sanam Al-Adalah Law Firm &amp; Legal Consultancy Ltd.</w:t>
      </w:r>
    </w:p>
    <w:p w14:paraId="31D5326C" w14:textId="77777777" w:rsidR="00FF7B9A" w:rsidRPr="00FF7B9A" w:rsidRDefault="00FF7B9A" w:rsidP="00FF7B9A">
      <w:r w:rsidRPr="00FF7B9A">
        <w:t>Investing in a new market presents significant opportunities, but it also requires a thorough understanding of the legal and regulatory framework governing business operations. In Iraq, where opportunities continue to expand across a wide range of sectors, investors need a trusted legal partner with the expertise, strategic insight, and practical experience to navigate the legal landscape with confidence.</w:t>
      </w:r>
    </w:p>
    <w:p w14:paraId="5AFC1FE4" w14:textId="77777777" w:rsidR="00FF7B9A" w:rsidRPr="00FF7B9A" w:rsidRDefault="00FF7B9A" w:rsidP="00FF7B9A">
      <w:r w:rsidRPr="00FF7B9A">
        <w:t>Sanam Al-Adalah Law Firm &amp; Legal Consultancy Ltd. was established to be more than a traditional law firm. We believe that effective legal counsel extends far beyond dispute resolution. It begins at the earliest stages of a business venture—through sound legal planning, risk management, and the establishment of a compliant legal framework that enables businesses to operate with confidence under Iraqi law. Our objective is to provide practical, business-focused legal solutions that allow our clients to focus on achieving their commercial goals while we safeguard their legal interests.</w:t>
      </w:r>
    </w:p>
    <w:p w14:paraId="08BF3137" w14:textId="77777777" w:rsidR="00FF7B9A" w:rsidRDefault="00FF7B9A"/>
    <w:p w14:paraId="11733E26" w14:textId="77777777" w:rsidR="00FF7B9A" w:rsidRDefault="00FF7B9A">
      <w:pPr>
        <w:rPr>
          <w:b/>
          <w:bCs/>
        </w:rPr>
      </w:pPr>
    </w:p>
    <w:p w14:paraId="2682F751" w14:textId="77777777" w:rsidR="00FF7B9A" w:rsidRDefault="00FF7B9A">
      <w:pPr>
        <w:rPr>
          <w:b/>
          <w:bCs/>
        </w:rPr>
      </w:pPr>
    </w:p>
    <w:p w14:paraId="5DD106EB" w14:textId="77777777" w:rsidR="00FF7B9A" w:rsidRDefault="00FF7B9A"/>
    <w:p w14:paraId="67BA4DDB" w14:textId="77777777" w:rsidR="00FF7B9A" w:rsidRPr="00FF7B9A" w:rsidRDefault="00FF7B9A" w:rsidP="00FF7B9A">
      <w:pPr>
        <w:rPr>
          <w:b/>
          <w:bCs/>
          <w:u w:val="single"/>
        </w:rPr>
      </w:pPr>
      <w:r w:rsidRPr="00FF7B9A">
        <w:rPr>
          <w:b/>
          <w:bCs/>
          <w:u w:val="single"/>
        </w:rPr>
        <w:t>Who We Serve</w:t>
      </w:r>
    </w:p>
    <w:p w14:paraId="7149A7EB" w14:textId="77777777" w:rsidR="00FF7B9A" w:rsidRPr="00FF7B9A" w:rsidRDefault="00FF7B9A" w:rsidP="00FF7B9A">
      <w:r w:rsidRPr="00FF7B9A">
        <w:lastRenderedPageBreak/>
        <w:t>We provide comprehensive legal services to domestic and international companies, investors, entrepreneurs, financial institutions, and multinational corporations, with particular expertise in supporting:</w:t>
      </w:r>
    </w:p>
    <w:p w14:paraId="31BBC8A6" w14:textId="77777777" w:rsidR="00FF7B9A" w:rsidRPr="00FF7B9A" w:rsidRDefault="00FF7B9A" w:rsidP="00FF7B9A">
      <w:pPr>
        <w:numPr>
          <w:ilvl w:val="0"/>
          <w:numId w:val="2"/>
        </w:numPr>
        <w:spacing w:after="0"/>
      </w:pPr>
      <w:r w:rsidRPr="00FF7B9A">
        <w:t>Foreign companies entering the Iraqi market.</w:t>
      </w:r>
    </w:p>
    <w:p w14:paraId="0C0D5FE6" w14:textId="77777777" w:rsidR="00FF7B9A" w:rsidRPr="00FF7B9A" w:rsidRDefault="00FF7B9A" w:rsidP="00FF7B9A">
      <w:pPr>
        <w:numPr>
          <w:ilvl w:val="0"/>
          <w:numId w:val="2"/>
        </w:numPr>
        <w:spacing w:after="0"/>
      </w:pPr>
      <w:r w:rsidRPr="00FF7B9A">
        <w:t>Public and private sector investors.</w:t>
      </w:r>
    </w:p>
    <w:p w14:paraId="7824BAFD" w14:textId="77777777" w:rsidR="00FF7B9A" w:rsidRPr="00FF7B9A" w:rsidRDefault="00FF7B9A" w:rsidP="00FF7B9A">
      <w:pPr>
        <w:numPr>
          <w:ilvl w:val="0"/>
          <w:numId w:val="2"/>
        </w:numPr>
        <w:spacing w:after="0"/>
      </w:pPr>
      <w:r w:rsidRPr="00FF7B9A">
        <w:t>Oil, gas, and energy companies.</w:t>
      </w:r>
    </w:p>
    <w:p w14:paraId="34268435" w14:textId="77777777" w:rsidR="00FF7B9A" w:rsidRPr="00FF7B9A" w:rsidRDefault="00FF7B9A" w:rsidP="00FF7B9A">
      <w:pPr>
        <w:numPr>
          <w:ilvl w:val="0"/>
          <w:numId w:val="2"/>
        </w:numPr>
        <w:spacing w:after="0"/>
      </w:pPr>
      <w:r w:rsidRPr="00FF7B9A">
        <w:t>Construction and infrastructure companies.</w:t>
      </w:r>
    </w:p>
    <w:p w14:paraId="44AAA851" w14:textId="77777777" w:rsidR="00FF7B9A" w:rsidRPr="00FF7B9A" w:rsidRDefault="00FF7B9A" w:rsidP="00FF7B9A">
      <w:pPr>
        <w:numPr>
          <w:ilvl w:val="0"/>
          <w:numId w:val="2"/>
        </w:numPr>
        <w:spacing w:after="0"/>
      </w:pPr>
      <w:r w:rsidRPr="00FF7B9A">
        <w:t>Real estate developers and investment companies.</w:t>
      </w:r>
    </w:p>
    <w:p w14:paraId="6207F4B4" w14:textId="77777777" w:rsidR="00FF7B9A" w:rsidRPr="00FF7B9A" w:rsidRDefault="00FF7B9A" w:rsidP="00FF7B9A">
      <w:pPr>
        <w:numPr>
          <w:ilvl w:val="0"/>
          <w:numId w:val="2"/>
        </w:numPr>
        <w:spacing w:after="0"/>
      </w:pPr>
      <w:r w:rsidRPr="00FF7B9A">
        <w:t>Banks and financial institutions.</w:t>
      </w:r>
    </w:p>
    <w:p w14:paraId="66438FF4" w14:textId="77777777" w:rsidR="00FF7B9A" w:rsidRPr="00FF7B9A" w:rsidRDefault="00FF7B9A" w:rsidP="00FF7B9A">
      <w:pPr>
        <w:numPr>
          <w:ilvl w:val="0"/>
          <w:numId w:val="2"/>
        </w:numPr>
        <w:spacing w:after="0"/>
      </w:pPr>
      <w:r w:rsidRPr="00FF7B9A">
        <w:t>Technology, digital transformation, and IT companies.</w:t>
      </w:r>
    </w:p>
    <w:p w14:paraId="48F6796D" w14:textId="77777777" w:rsidR="00FF7B9A" w:rsidRPr="00FF7B9A" w:rsidRDefault="00FF7B9A" w:rsidP="00FF7B9A">
      <w:pPr>
        <w:numPr>
          <w:ilvl w:val="0"/>
          <w:numId w:val="2"/>
        </w:numPr>
        <w:spacing w:after="0"/>
      </w:pPr>
      <w:r w:rsidRPr="00FF7B9A">
        <w:t>Industrial, commercial, and service enterprises.</w:t>
      </w:r>
    </w:p>
    <w:p w14:paraId="329D391E" w14:textId="77777777" w:rsidR="00FF7B9A" w:rsidRPr="00FF7B9A" w:rsidRDefault="00FF7B9A" w:rsidP="00FF7B9A">
      <w:pPr>
        <w:numPr>
          <w:ilvl w:val="0"/>
          <w:numId w:val="2"/>
        </w:numPr>
        <w:spacing w:after="0"/>
      </w:pPr>
      <w:r w:rsidRPr="00FF7B9A">
        <w:t>Representative offices and foreign company branches.</w:t>
      </w:r>
    </w:p>
    <w:p w14:paraId="12D22DEE" w14:textId="77777777" w:rsidR="00FF7B9A" w:rsidRDefault="00FF7B9A" w:rsidP="00FF7B9A">
      <w:pPr>
        <w:spacing w:after="0"/>
      </w:pPr>
    </w:p>
    <w:p w14:paraId="7A0FE27A" w14:textId="77777777" w:rsidR="00FF7B9A" w:rsidRPr="00FF7B9A" w:rsidRDefault="00FF7B9A" w:rsidP="00FF7B9A">
      <w:pPr>
        <w:spacing w:after="0"/>
        <w:rPr>
          <w:b/>
          <w:bCs/>
          <w:u w:val="single"/>
        </w:rPr>
      </w:pPr>
      <w:r w:rsidRPr="00FF7B9A">
        <w:rPr>
          <w:b/>
          <w:bCs/>
          <w:u w:val="single"/>
        </w:rPr>
        <w:t>What We Do</w:t>
      </w:r>
    </w:p>
    <w:p w14:paraId="4E706C6A" w14:textId="77777777" w:rsidR="00FF7B9A" w:rsidRPr="00FF7B9A" w:rsidRDefault="00FF7B9A" w:rsidP="00FF7B9A">
      <w:pPr>
        <w:spacing w:after="0"/>
      </w:pPr>
      <w:r w:rsidRPr="00FF7B9A">
        <w:t>We provide comprehensive legal solutions that support businesses throughout every stage of their lifecycle, from market entry and company formation to ongoing operations, regulatory compliance, and business growth.</w:t>
      </w:r>
    </w:p>
    <w:p w14:paraId="49FBEF5B" w14:textId="77777777" w:rsidR="00FF7B9A" w:rsidRPr="00FF7B9A" w:rsidRDefault="00FF7B9A" w:rsidP="00FF7B9A">
      <w:pPr>
        <w:spacing w:after="0"/>
        <w:rPr>
          <w:b/>
          <w:bCs/>
        </w:rPr>
      </w:pPr>
      <w:r w:rsidRPr="00FF7B9A">
        <w:rPr>
          <w:b/>
          <w:bCs/>
        </w:rPr>
        <w:t>Corporate Formation &amp; Investment</w:t>
      </w:r>
    </w:p>
    <w:p w14:paraId="611A4F85" w14:textId="77777777" w:rsidR="00FF7B9A" w:rsidRPr="00FF7B9A" w:rsidRDefault="00FF7B9A" w:rsidP="00FF7B9A">
      <w:pPr>
        <w:numPr>
          <w:ilvl w:val="0"/>
          <w:numId w:val="3"/>
        </w:numPr>
        <w:spacing w:after="0"/>
      </w:pPr>
      <w:r w:rsidRPr="00FF7B9A">
        <w:t xml:space="preserve">Incorporation of Iraqi companies in all legally </w:t>
      </w:r>
      <w:proofErr w:type="spellStart"/>
      <w:r w:rsidRPr="00FF7B9A">
        <w:t>recognised</w:t>
      </w:r>
      <w:proofErr w:type="spellEnd"/>
      <w:r w:rsidRPr="00FF7B9A">
        <w:t xml:space="preserve"> forms.</w:t>
      </w:r>
    </w:p>
    <w:p w14:paraId="49699CDF" w14:textId="77777777" w:rsidR="00FF7B9A" w:rsidRPr="00FF7B9A" w:rsidRDefault="00FF7B9A" w:rsidP="00FF7B9A">
      <w:pPr>
        <w:numPr>
          <w:ilvl w:val="0"/>
          <w:numId w:val="3"/>
        </w:numPr>
        <w:spacing w:after="0"/>
      </w:pPr>
      <w:r w:rsidRPr="00FF7B9A">
        <w:t>Registration of foreign company branches.</w:t>
      </w:r>
    </w:p>
    <w:p w14:paraId="73B40501" w14:textId="77777777" w:rsidR="00FF7B9A" w:rsidRPr="00FF7B9A" w:rsidRDefault="00FF7B9A" w:rsidP="00FF7B9A">
      <w:pPr>
        <w:numPr>
          <w:ilvl w:val="0"/>
          <w:numId w:val="3"/>
        </w:numPr>
        <w:spacing w:after="0"/>
      </w:pPr>
      <w:r w:rsidRPr="00FF7B9A">
        <w:t>Corporate restructuring and amendment of company records.</w:t>
      </w:r>
    </w:p>
    <w:p w14:paraId="5C30EA14" w14:textId="77777777" w:rsidR="00FF7B9A" w:rsidRPr="00FF7B9A" w:rsidRDefault="00FF7B9A" w:rsidP="00FF7B9A">
      <w:pPr>
        <w:numPr>
          <w:ilvl w:val="0"/>
          <w:numId w:val="3"/>
        </w:numPr>
        <w:spacing w:after="0"/>
      </w:pPr>
      <w:r w:rsidRPr="00FF7B9A">
        <w:t>Managing registration procedures before the Companies Registrar and other relevant government authorities.</w:t>
      </w:r>
    </w:p>
    <w:p w14:paraId="5B90DEB3" w14:textId="77777777" w:rsidR="00FF7B9A" w:rsidRPr="00FF7B9A" w:rsidRDefault="00FF7B9A" w:rsidP="00FF7B9A">
      <w:pPr>
        <w:spacing w:after="0"/>
        <w:rPr>
          <w:b/>
          <w:bCs/>
        </w:rPr>
      </w:pPr>
      <w:r w:rsidRPr="00FF7B9A">
        <w:rPr>
          <w:b/>
          <w:bCs/>
        </w:rPr>
        <w:t>Licensing &amp; Regulatory Approvals</w:t>
      </w:r>
    </w:p>
    <w:p w14:paraId="5FBC6645" w14:textId="77777777" w:rsidR="00FF7B9A" w:rsidRPr="00FF7B9A" w:rsidRDefault="00FF7B9A" w:rsidP="00FF7B9A">
      <w:pPr>
        <w:numPr>
          <w:ilvl w:val="0"/>
          <w:numId w:val="4"/>
        </w:numPr>
        <w:spacing w:after="0"/>
      </w:pPr>
      <w:r w:rsidRPr="00FF7B9A">
        <w:t>Identifying regulatory and licensing requirements based on the nature of the business.</w:t>
      </w:r>
    </w:p>
    <w:p w14:paraId="59AC5ED3" w14:textId="77777777" w:rsidR="00FF7B9A" w:rsidRPr="00FF7B9A" w:rsidRDefault="00FF7B9A" w:rsidP="00FF7B9A">
      <w:pPr>
        <w:numPr>
          <w:ilvl w:val="0"/>
          <w:numId w:val="4"/>
        </w:numPr>
        <w:spacing w:after="0"/>
      </w:pPr>
      <w:r w:rsidRPr="00FF7B9A">
        <w:t xml:space="preserve">Managing applications for </w:t>
      </w:r>
      <w:proofErr w:type="spellStart"/>
      <w:r w:rsidRPr="00FF7B9A">
        <w:t>licences</w:t>
      </w:r>
      <w:proofErr w:type="spellEnd"/>
      <w:r w:rsidRPr="00FF7B9A">
        <w:t>, permits, and regulatory approvals.</w:t>
      </w:r>
    </w:p>
    <w:p w14:paraId="44BEA4DC" w14:textId="77777777" w:rsidR="00FF7B9A" w:rsidRPr="00FF7B9A" w:rsidRDefault="00FF7B9A" w:rsidP="00FF7B9A">
      <w:pPr>
        <w:numPr>
          <w:ilvl w:val="0"/>
          <w:numId w:val="4"/>
        </w:numPr>
        <w:spacing w:after="0"/>
      </w:pPr>
      <w:r w:rsidRPr="00FF7B9A">
        <w:t>Coordinating with ministries, regulatory authorities, and other competent government entities.</w:t>
      </w:r>
    </w:p>
    <w:p w14:paraId="60C76E73" w14:textId="77777777" w:rsidR="00FF7B9A" w:rsidRPr="00FF7B9A" w:rsidRDefault="00FF7B9A" w:rsidP="00FF7B9A">
      <w:pPr>
        <w:spacing w:after="0"/>
        <w:rPr>
          <w:b/>
          <w:bCs/>
        </w:rPr>
      </w:pPr>
      <w:r w:rsidRPr="00FF7B9A">
        <w:rPr>
          <w:b/>
          <w:bCs/>
        </w:rPr>
        <w:t>Commercial Contracts &amp; Legal Advisory</w:t>
      </w:r>
    </w:p>
    <w:p w14:paraId="5DE52C82" w14:textId="77777777" w:rsidR="00FF7B9A" w:rsidRPr="00FF7B9A" w:rsidRDefault="00FF7B9A" w:rsidP="00FF7B9A">
      <w:pPr>
        <w:numPr>
          <w:ilvl w:val="0"/>
          <w:numId w:val="5"/>
        </w:numPr>
        <w:spacing w:after="0"/>
      </w:pPr>
      <w:r w:rsidRPr="00FF7B9A">
        <w:t>Drafting, reviewing, and negotiating commercial agreements.</w:t>
      </w:r>
    </w:p>
    <w:p w14:paraId="3BE9654C" w14:textId="77777777" w:rsidR="00FF7B9A" w:rsidRPr="00FF7B9A" w:rsidRDefault="00FF7B9A" w:rsidP="00FF7B9A">
      <w:pPr>
        <w:numPr>
          <w:ilvl w:val="0"/>
          <w:numId w:val="5"/>
        </w:numPr>
        <w:spacing w:after="0"/>
      </w:pPr>
      <w:r w:rsidRPr="00FF7B9A">
        <w:t>Partnership and investment agreements.</w:t>
      </w:r>
    </w:p>
    <w:p w14:paraId="03DFE7EF" w14:textId="77777777" w:rsidR="00FF7B9A" w:rsidRPr="00FF7B9A" w:rsidRDefault="00FF7B9A" w:rsidP="00FF7B9A">
      <w:pPr>
        <w:numPr>
          <w:ilvl w:val="0"/>
          <w:numId w:val="5"/>
        </w:numPr>
        <w:spacing w:after="0"/>
      </w:pPr>
      <w:r w:rsidRPr="00FF7B9A">
        <w:t>Construction, procurement, supply, and service contracts.</w:t>
      </w:r>
    </w:p>
    <w:p w14:paraId="3FD16EB3" w14:textId="77777777" w:rsidR="00FF7B9A" w:rsidRPr="00FF7B9A" w:rsidRDefault="00FF7B9A" w:rsidP="00FF7B9A">
      <w:pPr>
        <w:numPr>
          <w:ilvl w:val="0"/>
          <w:numId w:val="5"/>
        </w:numPr>
        <w:spacing w:after="0"/>
      </w:pPr>
      <w:r w:rsidRPr="00FF7B9A">
        <w:t>Employment contracts and internal corporate policies.</w:t>
      </w:r>
    </w:p>
    <w:p w14:paraId="6090AFAD" w14:textId="77777777" w:rsidR="00FF7B9A" w:rsidRPr="00FF7B9A" w:rsidRDefault="00FF7B9A" w:rsidP="00FF7B9A">
      <w:pPr>
        <w:numPr>
          <w:ilvl w:val="0"/>
          <w:numId w:val="5"/>
        </w:numPr>
        <w:spacing w:after="0"/>
      </w:pPr>
      <w:r w:rsidRPr="00FF7B9A">
        <w:t>Providing legal opinions and strategic legal advice on commercial transactions and contractual matters.</w:t>
      </w:r>
    </w:p>
    <w:p w14:paraId="29B07A35" w14:textId="77777777" w:rsidR="00FF7B9A" w:rsidRPr="00FF7B9A" w:rsidRDefault="00FF7B9A" w:rsidP="00FF7B9A">
      <w:pPr>
        <w:spacing w:after="0"/>
        <w:rPr>
          <w:b/>
          <w:bCs/>
        </w:rPr>
      </w:pPr>
      <w:r w:rsidRPr="00FF7B9A">
        <w:rPr>
          <w:b/>
          <w:bCs/>
        </w:rPr>
        <w:t>Corporate Compliance &amp; Governance</w:t>
      </w:r>
    </w:p>
    <w:p w14:paraId="724D0E7B" w14:textId="77777777" w:rsidR="00FF7B9A" w:rsidRPr="00FF7B9A" w:rsidRDefault="00FF7B9A" w:rsidP="00FF7B9A">
      <w:pPr>
        <w:numPr>
          <w:ilvl w:val="0"/>
          <w:numId w:val="6"/>
        </w:numPr>
        <w:spacing w:after="0"/>
      </w:pPr>
      <w:r w:rsidRPr="00FF7B9A">
        <w:t xml:space="preserve">Developing corporate compliance </w:t>
      </w:r>
      <w:proofErr w:type="spellStart"/>
      <w:r w:rsidRPr="00FF7B9A">
        <w:t>programmes</w:t>
      </w:r>
      <w:proofErr w:type="spellEnd"/>
      <w:r w:rsidRPr="00FF7B9A">
        <w:t>.</w:t>
      </w:r>
    </w:p>
    <w:p w14:paraId="11316C9D" w14:textId="77777777" w:rsidR="00FF7B9A" w:rsidRPr="00FF7B9A" w:rsidRDefault="00FF7B9A" w:rsidP="00FF7B9A">
      <w:pPr>
        <w:numPr>
          <w:ilvl w:val="0"/>
          <w:numId w:val="6"/>
        </w:numPr>
        <w:spacing w:after="0"/>
      </w:pPr>
      <w:r w:rsidRPr="00FF7B9A">
        <w:t>Reviewing internal policies and governance procedures.</w:t>
      </w:r>
    </w:p>
    <w:p w14:paraId="3020741D" w14:textId="77777777" w:rsidR="00FF7B9A" w:rsidRPr="00FF7B9A" w:rsidRDefault="00FF7B9A" w:rsidP="00FF7B9A">
      <w:pPr>
        <w:numPr>
          <w:ilvl w:val="0"/>
          <w:numId w:val="6"/>
        </w:numPr>
        <w:spacing w:after="0"/>
      </w:pPr>
      <w:r w:rsidRPr="00FF7B9A">
        <w:t>Identifying and managing legal and regulatory risks.</w:t>
      </w:r>
    </w:p>
    <w:p w14:paraId="68135566" w14:textId="77777777" w:rsidR="00FF7B9A" w:rsidRPr="00FF7B9A" w:rsidRDefault="00FF7B9A" w:rsidP="00FF7B9A">
      <w:pPr>
        <w:numPr>
          <w:ilvl w:val="0"/>
          <w:numId w:val="6"/>
        </w:numPr>
        <w:spacing w:after="0"/>
      </w:pPr>
      <w:r w:rsidRPr="00FF7B9A">
        <w:t>Assisting businesses in maintaining compliance with Iraqi laws and regulations.</w:t>
      </w:r>
    </w:p>
    <w:p w14:paraId="48C0143A" w14:textId="77777777" w:rsidR="00FF7B9A" w:rsidRPr="00FF7B9A" w:rsidRDefault="00FF7B9A" w:rsidP="00FF7B9A">
      <w:pPr>
        <w:spacing w:after="0"/>
        <w:rPr>
          <w:b/>
          <w:bCs/>
        </w:rPr>
      </w:pPr>
      <w:r w:rsidRPr="00FF7B9A">
        <w:rPr>
          <w:b/>
          <w:bCs/>
        </w:rPr>
        <w:t xml:space="preserve">Employment &amp; </w:t>
      </w:r>
      <w:proofErr w:type="spellStart"/>
      <w:r w:rsidRPr="00FF7B9A">
        <w:rPr>
          <w:b/>
          <w:bCs/>
        </w:rPr>
        <w:t>Labour</w:t>
      </w:r>
      <w:proofErr w:type="spellEnd"/>
      <w:r w:rsidRPr="00FF7B9A">
        <w:rPr>
          <w:b/>
          <w:bCs/>
        </w:rPr>
        <w:t xml:space="preserve"> Law</w:t>
      </w:r>
    </w:p>
    <w:p w14:paraId="0BD4DDAC" w14:textId="77777777" w:rsidR="00FF7B9A" w:rsidRPr="00FF7B9A" w:rsidRDefault="00FF7B9A" w:rsidP="00FF7B9A">
      <w:pPr>
        <w:numPr>
          <w:ilvl w:val="0"/>
          <w:numId w:val="7"/>
        </w:numPr>
        <w:spacing w:after="0"/>
      </w:pPr>
      <w:r w:rsidRPr="00FF7B9A">
        <w:t>Drafting employment contracts.</w:t>
      </w:r>
    </w:p>
    <w:p w14:paraId="0048D8D8" w14:textId="77777777" w:rsidR="00FF7B9A" w:rsidRPr="00FF7B9A" w:rsidRDefault="00FF7B9A" w:rsidP="00FF7B9A">
      <w:pPr>
        <w:numPr>
          <w:ilvl w:val="0"/>
          <w:numId w:val="7"/>
        </w:numPr>
        <w:spacing w:after="0"/>
      </w:pPr>
      <w:r w:rsidRPr="00FF7B9A">
        <w:t>Preparing employee handbooks and internal workplace policies.</w:t>
      </w:r>
    </w:p>
    <w:p w14:paraId="05B38348" w14:textId="77777777" w:rsidR="00FF7B9A" w:rsidRPr="00FF7B9A" w:rsidRDefault="00FF7B9A" w:rsidP="00FF7B9A">
      <w:pPr>
        <w:numPr>
          <w:ilvl w:val="0"/>
          <w:numId w:val="7"/>
        </w:numPr>
        <w:spacing w:after="0"/>
      </w:pPr>
      <w:r w:rsidRPr="00FF7B9A">
        <w:t>Social Security registration and compliance.</w:t>
      </w:r>
    </w:p>
    <w:p w14:paraId="52C00619" w14:textId="77777777" w:rsidR="00FF7B9A" w:rsidRPr="00FF7B9A" w:rsidRDefault="00FF7B9A" w:rsidP="00FF7B9A">
      <w:pPr>
        <w:numPr>
          <w:ilvl w:val="0"/>
          <w:numId w:val="7"/>
        </w:numPr>
        <w:spacing w:after="0"/>
      </w:pPr>
      <w:r w:rsidRPr="00FF7B9A">
        <w:t xml:space="preserve">Advising on employment-related matters and </w:t>
      </w:r>
      <w:proofErr w:type="spellStart"/>
      <w:r w:rsidRPr="00FF7B9A">
        <w:t>labour</w:t>
      </w:r>
      <w:proofErr w:type="spellEnd"/>
      <w:r w:rsidRPr="00FF7B9A">
        <w:t xml:space="preserve"> disputes.</w:t>
      </w:r>
    </w:p>
    <w:p w14:paraId="2BB6C3FD" w14:textId="77777777" w:rsidR="00FF7B9A" w:rsidRPr="00FF7B9A" w:rsidRDefault="00FF7B9A" w:rsidP="00FF7B9A">
      <w:pPr>
        <w:spacing w:after="0"/>
        <w:rPr>
          <w:b/>
          <w:bCs/>
        </w:rPr>
      </w:pPr>
      <w:r w:rsidRPr="00FF7B9A">
        <w:rPr>
          <w:b/>
          <w:bCs/>
        </w:rPr>
        <w:t>Trademark &amp; Intellectual Property Protection</w:t>
      </w:r>
    </w:p>
    <w:p w14:paraId="1D897882" w14:textId="77777777" w:rsidR="00FF7B9A" w:rsidRPr="00FF7B9A" w:rsidRDefault="00FF7B9A" w:rsidP="00FF7B9A">
      <w:pPr>
        <w:numPr>
          <w:ilvl w:val="0"/>
          <w:numId w:val="8"/>
        </w:numPr>
        <w:spacing w:after="0"/>
      </w:pPr>
      <w:r w:rsidRPr="00FF7B9A">
        <w:t>Trademark registration and protection.</w:t>
      </w:r>
    </w:p>
    <w:p w14:paraId="3DE0E486" w14:textId="77777777" w:rsidR="00FF7B9A" w:rsidRPr="00FF7B9A" w:rsidRDefault="00FF7B9A" w:rsidP="00FF7B9A">
      <w:pPr>
        <w:numPr>
          <w:ilvl w:val="0"/>
          <w:numId w:val="8"/>
        </w:numPr>
        <w:spacing w:after="0"/>
      </w:pPr>
      <w:r w:rsidRPr="00FF7B9A">
        <w:t>Safeguarding intellectual property and commercial rights.</w:t>
      </w:r>
    </w:p>
    <w:p w14:paraId="77ABC596" w14:textId="77777777" w:rsidR="00FF7B9A" w:rsidRPr="00FF7B9A" w:rsidRDefault="00FF7B9A" w:rsidP="00FF7B9A">
      <w:pPr>
        <w:numPr>
          <w:ilvl w:val="0"/>
          <w:numId w:val="8"/>
        </w:numPr>
        <w:spacing w:after="0"/>
      </w:pPr>
      <w:r w:rsidRPr="00FF7B9A">
        <w:t>Providing legal advice on intellectual property matters.</w:t>
      </w:r>
    </w:p>
    <w:p w14:paraId="29A0E4F9" w14:textId="77777777" w:rsidR="00FF7B9A" w:rsidRDefault="00FF7B9A"/>
    <w:p w14:paraId="69FA22BC" w14:textId="77777777" w:rsidR="00FF7B9A" w:rsidRPr="00FF7B9A" w:rsidRDefault="00FF7B9A" w:rsidP="00FF7B9A">
      <w:pPr>
        <w:rPr>
          <w:b/>
          <w:bCs/>
          <w:u w:val="single"/>
        </w:rPr>
      </w:pPr>
      <w:r w:rsidRPr="00FF7B9A">
        <w:rPr>
          <w:b/>
          <w:bCs/>
          <w:u w:val="single"/>
        </w:rPr>
        <w:t>Why Sanam Al-Adalah?</w:t>
      </w:r>
    </w:p>
    <w:p w14:paraId="3C136874" w14:textId="77777777" w:rsidR="00FF7B9A" w:rsidRPr="00FF7B9A" w:rsidRDefault="00FF7B9A" w:rsidP="00FF7B9A">
      <w:r w:rsidRPr="00FF7B9A">
        <w:t>At Sanam Al-Adalah, we view legal services as an integral part of business success—not as a standalone legal process.</w:t>
      </w:r>
    </w:p>
    <w:p w14:paraId="4F9B0208" w14:textId="77777777" w:rsidR="00FF7B9A" w:rsidRPr="00FF7B9A" w:rsidRDefault="00FF7B9A" w:rsidP="00FF7B9A">
      <w:r w:rsidRPr="00FF7B9A">
        <w:t>We work closely with our clients to understand their business objectives, identify potential legal and regulatory risks, and develop practical legal solutions aligned with their commercial goals. Our approach enables businesses to operate with confidence, maintain regulatory compliance, and build a solid legal foundation for sustainable growth.</w:t>
      </w:r>
    </w:p>
    <w:p w14:paraId="08A9C939" w14:textId="77777777" w:rsidR="00FF7B9A" w:rsidRPr="00FF7B9A" w:rsidRDefault="00FF7B9A" w:rsidP="00FF7B9A">
      <w:r w:rsidRPr="00FF7B9A">
        <w:rPr>
          <w:b/>
          <w:bCs/>
        </w:rPr>
        <w:t>Our strengths include:</w:t>
      </w:r>
    </w:p>
    <w:p w14:paraId="74993ACA" w14:textId="77777777" w:rsidR="00FF7B9A" w:rsidRPr="00FF7B9A" w:rsidRDefault="00FF7B9A" w:rsidP="00FF7B9A">
      <w:pPr>
        <w:numPr>
          <w:ilvl w:val="0"/>
          <w:numId w:val="9"/>
        </w:numPr>
      </w:pPr>
      <w:r w:rsidRPr="00FF7B9A">
        <w:t>In-depth knowledge of Iraq's legal, regulatory, and business environment.</w:t>
      </w:r>
    </w:p>
    <w:p w14:paraId="3571423B" w14:textId="77777777" w:rsidR="00FF7B9A" w:rsidRPr="00FF7B9A" w:rsidRDefault="00FF7B9A" w:rsidP="00FF7B9A">
      <w:pPr>
        <w:numPr>
          <w:ilvl w:val="0"/>
          <w:numId w:val="9"/>
        </w:numPr>
      </w:pPr>
      <w:r w:rsidRPr="00FF7B9A">
        <w:t>Extensive experience advising both domestic and international companies.</w:t>
      </w:r>
    </w:p>
    <w:p w14:paraId="5506AC2C" w14:textId="77777777" w:rsidR="00FF7B9A" w:rsidRPr="00FF7B9A" w:rsidRDefault="00FF7B9A" w:rsidP="00FF7B9A">
      <w:pPr>
        <w:numPr>
          <w:ilvl w:val="0"/>
          <w:numId w:val="9"/>
        </w:numPr>
      </w:pPr>
      <w:r w:rsidRPr="00FF7B9A">
        <w:t>Practical, business-oriented legal solutions tailored to each client's needs.</w:t>
      </w:r>
    </w:p>
    <w:p w14:paraId="7C07EC8C" w14:textId="77777777" w:rsidR="00FF7B9A" w:rsidRPr="00FF7B9A" w:rsidRDefault="00FF7B9A" w:rsidP="00FF7B9A">
      <w:pPr>
        <w:numPr>
          <w:ilvl w:val="0"/>
          <w:numId w:val="9"/>
        </w:numPr>
      </w:pPr>
      <w:r w:rsidRPr="00FF7B9A">
        <w:t>Continuous monitoring of legislative and regulatory developments.</w:t>
      </w:r>
    </w:p>
    <w:p w14:paraId="570AAB86" w14:textId="77777777" w:rsidR="00FF7B9A" w:rsidRPr="00FF7B9A" w:rsidRDefault="00FF7B9A" w:rsidP="00FF7B9A">
      <w:pPr>
        <w:numPr>
          <w:ilvl w:val="0"/>
          <w:numId w:val="9"/>
        </w:numPr>
      </w:pPr>
      <w:r w:rsidRPr="00FF7B9A">
        <w:t>A commitment to professionalism, confidentiality, integrity, and transparency.</w:t>
      </w:r>
    </w:p>
    <w:p w14:paraId="4F63067A" w14:textId="77777777" w:rsidR="00FF7B9A" w:rsidRPr="00FF7B9A" w:rsidRDefault="00FF7B9A" w:rsidP="00FF7B9A">
      <w:pPr>
        <w:numPr>
          <w:ilvl w:val="0"/>
          <w:numId w:val="9"/>
        </w:numPr>
      </w:pPr>
      <w:r w:rsidRPr="00FF7B9A">
        <w:t>Building long-term relationships based on trust, reliability, and exceptional client service.</w:t>
      </w:r>
    </w:p>
    <w:p w14:paraId="14F59143" w14:textId="77777777" w:rsidR="00FF7B9A" w:rsidRDefault="00FF7B9A"/>
    <w:p w14:paraId="4C500984" w14:textId="77777777" w:rsidR="00FF7B9A" w:rsidRPr="00FF7B9A" w:rsidRDefault="00FF7B9A" w:rsidP="00FF7B9A">
      <w:pPr>
        <w:pStyle w:val="ListParagraph"/>
        <w:numPr>
          <w:ilvl w:val="0"/>
          <w:numId w:val="10"/>
        </w:numPr>
        <w:rPr>
          <w:b/>
          <w:bCs/>
        </w:rPr>
      </w:pPr>
      <w:r w:rsidRPr="00FF7B9A">
        <w:rPr>
          <w:b/>
          <w:bCs/>
        </w:rPr>
        <w:t>Our Vision</w:t>
      </w:r>
    </w:p>
    <w:p w14:paraId="3589E059" w14:textId="77777777" w:rsidR="00FF7B9A" w:rsidRPr="00FF7B9A" w:rsidRDefault="00FF7B9A" w:rsidP="00FF7B9A">
      <w:r w:rsidRPr="00FF7B9A">
        <w:t xml:space="preserve">To be </w:t>
      </w:r>
      <w:proofErr w:type="spellStart"/>
      <w:r w:rsidRPr="00FF7B9A">
        <w:t>recognised</w:t>
      </w:r>
      <w:proofErr w:type="spellEnd"/>
      <w:r w:rsidRPr="00FF7B9A">
        <w:t xml:space="preserve"> as one of Iraq's leading law firms and the trusted legal partner of choice for domestic and international businesses and investors by delivering </w:t>
      </w:r>
      <w:proofErr w:type="spellStart"/>
      <w:r w:rsidRPr="00FF7B9A">
        <w:t>specialised</w:t>
      </w:r>
      <w:proofErr w:type="spellEnd"/>
      <w:r w:rsidRPr="00FF7B9A">
        <w:t xml:space="preserve"> legal services, practical business-focused solutions, and contributing to the development of Iraq's business and investment environment.</w:t>
      </w:r>
    </w:p>
    <w:p w14:paraId="0570968B" w14:textId="77777777" w:rsidR="00FF7B9A" w:rsidRPr="00FF7B9A" w:rsidRDefault="00FF7B9A" w:rsidP="00FF7B9A">
      <w:r w:rsidRPr="00FF7B9A">
        <w:pict w14:anchorId="0EC23A63">
          <v:rect id="_x0000_i1045" style="width:0;height:1.5pt" o:hralign="center" o:hrstd="t" o:hr="t" fillcolor="#a0a0a0" stroked="f"/>
        </w:pict>
      </w:r>
    </w:p>
    <w:p w14:paraId="4B4C0EAA" w14:textId="77777777" w:rsidR="00FF7B9A" w:rsidRPr="00FF7B9A" w:rsidRDefault="00FF7B9A" w:rsidP="00FF7B9A">
      <w:pPr>
        <w:pStyle w:val="ListParagraph"/>
        <w:numPr>
          <w:ilvl w:val="0"/>
          <w:numId w:val="10"/>
        </w:numPr>
        <w:rPr>
          <w:b/>
          <w:bCs/>
        </w:rPr>
      </w:pPr>
      <w:r w:rsidRPr="00FF7B9A">
        <w:rPr>
          <w:b/>
          <w:bCs/>
        </w:rPr>
        <w:t>Our Mission</w:t>
      </w:r>
    </w:p>
    <w:p w14:paraId="3FDB6421" w14:textId="77777777" w:rsidR="00FF7B9A" w:rsidRPr="00FF7B9A" w:rsidRDefault="00FF7B9A" w:rsidP="00FF7B9A">
      <w:r w:rsidRPr="00FF7B9A">
        <w:t>To empower our clients to conduct business with confidence by providing accurate legal advice, effective risk management, and ongoing legal support throughout every stage of their investment and commercial activities, in full compliance with Iraqi laws and in accordance with the highest professional standards.</w:t>
      </w:r>
    </w:p>
    <w:p w14:paraId="5E9D0DB1" w14:textId="77777777" w:rsidR="00FF7B9A" w:rsidRPr="00FF7B9A" w:rsidRDefault="00FF7B9A" w:rsidP="00FF7B9A">
      <w:r w:rsidRPr="00FF7B9A">
        <w:pict w14:anchorId="4C469F09">
          <v:rect id="_x0000_i1046" style="width:0;height:1.5pt" o:hralign="center" o:hrstd="t" o:hr="t" fillcolor="#a0a0a0" stroked="f"/>
        </w:pict>
      </w:r>
    </w:p>
    <w:p w14:paraId="4A2338FC" w14:textId="77777777" w:rsidR="00FF7B9A" w:rsidRPr="00FF7B9A" w:rsidRDefault="00FF7B9A" w:rsidP="00FF7B9A">
      <w:pPr>
        <w:pStyle w:val="ListParagraph"/>
        <w:numPr>
          <w:ilvl w:val="0"/>
          <w:numId w:val="10"/>
        </w:numPr>
        <w:rPr>
          <w:b/>
          <w:bCs/>
        </w:rPr>
      </w:pPr>
      <w:r w:rsidRPr="00FF7B9A">
        <w:rPr>
          <w:b/>
          <w:bCs/>
        </w:rPr>
        <w:t>Our Core Values</w:t>
      </w:r>
    </w:p>
    <w:p w14:paraId="444DF4C9" w14:textId="77777777" w:rsidR="00FF7B9A" w:rsidRPr="00FF7B9A" w:rsidRDefault="00FF7B9A" w:rsidP="00FF7B9A">
      <w:pPr>
        <w:rPr>
          <w:b/>
          <w:bCs/>
        </w:rPr>
      </w:pPr>
      <w:r w:rsidRPr="00FF7B9A">
        <w:rPr>
          <w:b/>
          <w:bCs/>
        </w:rPr>
        <w:t>Integrity</w:t>
      </w:r>
    </w:p>
    <w:p w14:paraId="7DB4A9AB" w14:textId="77777777" w:rsidR="00FF7B9A" w:rsidRPr="00FF7B9A" w:rsidRDefault="00FF7B9A" w:rsidP="00FF7B9A">
      <w:r w:rsidRPr="00FF7B9A">
        <w:t>We uphold the highest standards of honesty, ethics, and transparency in every aspect of our practice.</w:t>
      </w:r>
    </w:p>
    <w:p w14:paraId="16DDFF7B" w14:textId="77777777" w:rsidR="00FF7B9A" w:rsidRPr="00FF7B9A" w:rsidRDefault="00FF7B9A" w:rsidP="00FF7B9A">
      <w:pPr>
        <w:rPr>
          <w:b/>
          <w:bCs/>
        </w:rPr>
      </w:pPr>
      <w:r w:rsidRPr="00FF7B9A">
        <w:rPr>
          <w:b/>
          <w:bCs/>
        </w:rPr>
        <w:t>Professional Excellence</w:t>
      </w:r>
    </w:p>
    <w:p w14:paraId="5D9EDCFC" w14:textId="77777777" w:rsidR="00FF7B9A" w:rsidRPr="00FF7B9A" w:rsidRDefault="00FF7B9A" w:rsidP="00FF7B9A">
      <w:r w:rsidRPr="00FF7B9A">
        <w:t>We deliver high-quality legal services founded on expertise, precision, and practical experience.</w:t>
      </w:r>
    </w:p>
    <w:p w14:paraId="32909E71" w14:textId="77777777" w:rsidR="00FF7B9A" w:rsidRPr="00FF7B9A" w:rsidRDefault="00FF7B9A" w:rsidP="00FF7B9A">
      <w:pPr>
        <w:rPr>
          <w:b/>
          <w:bCs/>
        </w:rPr>
      </w:pPr>
      <w:r w:rsidRPr="00FF7B9A">
        <w:rPr>
          <w:b/>
          <w:bCs/>
        </w:rPr>
        <w:t>Confidentiality</w:t>
      </w:r>
    </w:p>
    <w:p w14:paraId="711B284B" w14:textId="77777777" w:rsidR="00FF7B9A" w:rsidRPr="00FF7B9A" w:rsidRDefault="00FF7B9A" w:rsidP="00FF7B9A">
      <w:r w:rsidRPr="00FF7B9A">
        <w:t>We safeguard our clients' information and maintain the strictest standards of professional confidentiality.</w:t>
      </w:r>
    </w:p>
    <w:p w14:paraId="39E5BDE2" w14:textId="77777777" w:rsidR="00FF7B9A" w:rsidRPr="00FF7B9A" w:rsidRDefault="00FF7B9A" w:rsidP="00FF7B9A">
      <w:pPr>
        <w:rPr>
          <w:b/>
          <w:bCs/>
        </w:rPr>
      </w:pPr>
      <w:r w:rsidRPr="00FF7B9A">
        <w:rPr>
          <w:b/>
          <w:bCs/>
        </w:rPr>
        <w:t>Commitment</w:t>
      </w:r>
    </w:p>
    <w:p w14:paraId="3DB24BA9" w14:textId="77777777" w:rsidR="00FF7B9A" w:rsidRPr="00FF7B9A" w:rsidRDefault="00FF7B9A" w:rsidP="00FF7B9A">
      <w:r w:rsidRPr="00FF7B9A">
        <w:t>We are dedicated to protecting our clients' interests and delivering timely, reliable, and effective legal support.</w:t>
      </w:r>
    </w:p>
    <w:p w14:paraId="7C0D73F3" w14:textId="77777777" w:rsidR="00FF7B9A" w:rsidRPr="00FF7B9A" w:rsidRDefault="00FF7B9A" w:rsidP="00FF7B9A">
      <w:pPr>
        <w:rPr>
          <w:b/>
          <w:bCs/>
        </w:rPr>
      </w:pPr>
      <w:r w:rsidRPr="00FF7B9A">
        <w:rPr>
          <w:b/>
          <w:bCs/>
        </w:rPr>
        <w:t>Quality</w:t>
      </w:r>
    </w:p>
    <w:p w14:paraId="2B261E26" w14:textId="77777777" w:rsidR="00FF7B9A" w:rsidRPr="00FF7B9A" w:rsidRDefault="00FF7B9A" w:rsidP="00FF7B9A">
      <w:r w:rsidRPr="00FF7B9A">
        <w:t>We provide tailored legal solutions that meet the highest professional standards and address each client's unique business needs.</w:t>
      </w:r>
    </w:p>
    <w:p w14:paraId="705F6ECB" w14:textId="77777777" w:rsidR="00FF7B9A" w:rsidRPr="00FF7B9A" w:rsidRDefault="00FF7B9A" w:rsidP="00FF7B9A">
      <w:pPr>
        <w:rPr>
          <w:b/>
          <w:bCs/>
        </w:rPr>
      </w:pPr>
      <w:r w:rsidRPr="00FF7B9A">
        <w:rPr>
          <w:b/>
          <w:bCs/>
        </w:rPr>
        <w:t>Partnership</w:t>
      </w:r>
    </w:p>
    <w:p w14:paraId="182A5D88" w14:textId="77777777" w:rsidR="00FF7B9A" w:rsidRPr="00FF7B9A" w:rsidRDefault="00FF7B9A" w:rsidP="00FF7B9A">
      <w:r w:rsidRPr="00FF7B9A">
        <w:t>We believe our clients' success is our success. We build long-term relationships founded on trust, collaboration, and a shared commitment to achieving sustainable business growth.</w:t>
      </w:r>
    </w:p>
    <w:p w14:paraId="03072E39" w14:textId="77777777" w:rsidR="00FF7B9A" w:rsidRDefault="00FF7B9A"/>
    <w:p w14:paraId="6C712E90" w14:textId="77777777" w:rsidR="00FF7B9A" w:rsidRDefault="00FF7B9A"/>
    <w:p w14:paraId="5A4CA727" w14:textId="77777777" w:rsidR="00FF7B9A" w:rsidRPr="00FF7B9A" w:rsidRDefault="00FF7B9A" w:rsidP="00FF7B9A">
      <w:pPr>
        <w:spacing w:after="0"/>
        <w:rPr>
          <w:b/>
          <w:bCs/>
          <w:color w:val="ED7D31" w:themeColor="accent2"/>
          <w:sz w:val="36"/>
          <w:szCs w:val="36"/>
        </w:rPr>
      </w:pPr>
      <w:r w:rsidRPr="00FF7B9A">
        <w:rPr>
          <w:b/>
          <w:bCs/>
          <w:color w:val="ED7D31" w:themeColor="accent2"/>
          <w:sz w:val="36"/>
          <w:szCs w:val="36"/>
        </w:rPr>
        <w:t>Our Legal Solutions</w:t>
      </w:r>
    </w:p>
    <w:p w14:paraId="49B56F37" w14:textId="77777777" w:rsidR="00FF7B9A" w:rsidRPr="00FF7B9A" w:rsidRDefault="00FF7B9A" w:rsidP="00FF7B9A">
      <w:pPr>
        <w:spacing w:after="0"/>
      </w:pPr>
      <w:r w:rsidRPr="00FF7B9A">
        <w:t>We provide comprehensive legal solutions designed to support businesses throughout every stage of their establishment, operation, growth, and long-term success in Iraq.</w:t>
      </w:r>
    </w:p>
    <w:p w14:paraId="507867F9" w14:textId="77777777" w:rsidR="00FF7B9A" w:rsidRPr="00FF7B9A" w:rsidRDefault="00FF7B9A" w:rsidP="00FF7B9A">
      <w:pPr>
        <w:spacing w:after="0"/>
      </w:pPr>
      <w:r w:rsidRPr="00FF7B9A">
        <w:pict w14:anchorId="10BA6814">
          <v:rect id="_x0000_i1073" style="width:0;height:1.5pt" o:hralign="center" o:hrstd="t" o:hr="t" fillcolor="#a0a0a0" stroked="f"/>
        </w:pict>
      </w:r>
    </w:p>
    <w:p w14:paraId="363990E0" w14:textId="77777777" w:rsidR="00FF7B9A" w:rsidRPr="00FF7B9A" w:rsidRDefault="00FF7B9A" w:rsidP="00FF7B9A">
      <w:pPr>
        <w:spacing w:after="0"/>
        <w:rPr>
          <w:b/>
          <w:bCs/>
        </w:rPr>
      </w:pPr>
      <w:r w:rsidRPr="00FF7B9A">
        <w:rPr>
          <w:b/>
          <w:bCs/>
        </w:rPr>
        <w:t>1. Business Formation &amp; Investment</w:t>
      </w:r>
    </w:p>
    <w:p w14:paraId="5977BDE9" w14:textId="77777777" w:rsidR="00FF7B9A" w:rsidRPr="00FF7B9A" w:rsidRDefault="00FF7B9A" w:rsidP="00FF7B9A">
      <w:pPr>
        <w:spacing w:after="0"/>
      </w:pPr>
      <w:r w:rsidRPr="00FF7B9A">
        <w:t>We assist investors and businesses in establishing a strong legal foundation for their operations in Iraq through:</w:t>
      </w:r>
    </w:p>
    <w:p w14:paraId="61BD79FF" w14:textId="77777777" w:rsidR="00FF7B9A" w:rsidRPr="00FF7B9A" w:rsidRDefault="00FF7B9A" w:rsidP="00FF7B9A">
      <w:pPr>
        <w:numPr>
          <w:ilvl w:val="0"/>
          <w:numId w:val="11"/>
        </w:numPr>
        <w:spacing w:after="0"/>
      </w:pPr>
      <w:r w:rsidRPr="00FF7B9A">
        <w:t>Company incorporation.</w:t>
      </w:r>
    </w:p>
    <w:p w14:paraId="3CFE0A1F" w14:textId="77777777" w:rsidR="00FF7B9A" w:rsidRPr="00FF7B9A" w:rsidRDefault="00FF7B9A" w:rsidP="00FF7B9A">
      <w:pPr>
        <w:numPr>
          <w:ilvl w:val="0"/>
          <w:numId w:val="11"/>
        </w:numPr>
        <w:spacing w:after="0"/>
      </w:pPr>
      <w:r w:rsidRPr="00FF7B9A">
        <w:t>Foreign branch registration.</w:t>
      </w:r>
    </w:p>
    <w:p w14:paraId="78D722F9" w14:textId="77777777" w:rsidR="00FF7B9A" w:rsidRPr="00FF7B9A" w:rsidRDefault="00FF7B9A" w:rsidP="00FF7B9A">
      <w:pPr>
        <w:numPr>
          <w:ilvl w:val="0"/>
          <w:numId w:val="11"/>
        </w:numPr>
        <w:spacing w:after="0"/>
      </w:pPr>
      <w:r w:rsidRPr="00FF7B9A">
        <w:t xml:space="preserve">Regulatory </w:t>
      </w:r>
      <w:proofErr w:type="spellStart"/>
      <w:r w:rsidRPr="00FF7B9A">
        <w:t>licences</w:t>
      </w:r>
      <w:proofErr w:type="spellEnd"/>
      <w:r w:rsidRPr="00FF7B9A">
        <w:t xml:space="preserve"> and governmental approvals.</w:t>
      </w:r>
    </w:p>
    <w:p w14:paraId="706590E2" w14:textId="77777777" w:rsidR="00FF7B9A" w:rsidRPr="00FF7B9A" w:rsidRDefault="00FF7B9A" w:rsidP="00FF7B9A">
      <w:pPr>
        <w:spacing w:after="0"/>
      </w:pPr>
      <w:r w:rsidRPr="00FF7B9A">
        <w:pict w14:anchorId="5A377113">
          <v:rect id="_x0000_i1074" style="width:0;height:1.5pt" o:hralign="center" o:hrstd="t" o:hr="t" fillcolor="#a0a0a0" stroked="f"/>
        </w:pict>
      </w:r>
    </w:p>
    <w:p w14:paraId="037413A2" w14:textId="77777777" w:rsidR="00FF7B9A" w:rsidRPr="00FF7B9A" w:rsidRDefault="00FF7B9A" w:rsidP="00FF7B9A">
      <w:pPr>
        <w:spacing w:after="0"/>
        <w:rPr>
          <w:b/>
          <w:bCs/>
        </w:rPr>
      </w:pPr>
      <w:r w:rsidRPr="00FF7B9A">
        <w:rPr>
          <w:b/>
          <w:bCs/>
        </w:rPr>
        <w:t>2. Corporate Operations &amp; Business Support</w:t>
      </w:r>
    </w:p>
    <w:p w14:paraId="1721E620" w14:textId="77777777" w:rsidR="00FF7B9A" w:rsidRPr="00FF7B9A" w:rsidRDefault="00FF7B9A" w:rsidP="00FF7B9A">
      <w:pPr>
        <w:spacing w:after="0"/>
      </w:pPr>
      <w:r w:rsidRPr="00FF7B9A">
        <w:t>We provide ongoing legal support to help businesses operate efficiently and remain compliant with Iraqi laws and regulations, including:</w:t>
      </w:r>
    </w:p>
    <w:p w14:paraId="0A861CEA" w14:textId="77777777" w:rsidR="00FF7B9A" w:rsidRPr="00FF7B9A" w:rsidRDefault="00FF7B9A" w:rsidP="00FF7B9A">
      <w:pPr>
        <w:numPr>
          <w:ilvl w:val="0"/>
          <w:numId w:val="12"/>
        </w:numPr>
        <w:spacing w:after="0"/>
      </w:pPr>
      <w:r w:rsidRPr="00FF7B9A">
        <w:t>Commercial contracts.</w:t>
      </w:r>
    </w:p>
    <w:p w14:paraId="560FF4D4" w14:textId="77777777" w:rsidR="00FF7B9A" w:rsidRPr="00FF7B9A" w:rsidRDefault="00FF7B9A" w:rsidP="00FF7B9A">
      <w:pPr>
        <w:numPr>
          <w:ilvl w:val="0"/>
          <w:numId w:val="12"/>
        </w:numPr>
        <w:spacing w:after="0"/>
      </w:pPr>
      <w:r w:rsidRPr="00FF7B9A">
        <w:t xml:space="preserve">Employment and </w:t>
      </w:r>
      <w:proofErr w:type="spellStart"/>
      <w:r w:rsidRPr="00FF7B9A">
        <w:t>labour</w:t>
      </w:r>
      <w:proofErr w:type="spellEnd"/>
      <w:r w:rsidRPr="00FF7B9A">
        <w:t xml:space="preserve"> law.</w:t>
      </w:r>
    </w:p>
    <w:p w14:paraId="3D304F38" w14:textId="77777777" w:rsidR="00FF7B9A" w:rsidRPr="00FF7B9A" w:rsidRDefault="00FF7B9A" w:rsidP="00FF7B9A">
      <w:pPr>
        <w:numPr>
          <w:ilvl w:val="0"/>
          <w:numId w:val="12"/>
        </w:numPr>
        <w:spacing w:after="0"/>
      </w:pPr>
      <w:r w:rsidRPr="00FF7B9A">
        <w:t>Social Security compliance.</w:t>
      </w:r>
    </w:p>
    <w:p w14:paraId="015BE7E5" w14:textId="77777777" w:rsidR="00FF7B9A" w:rsidRPr="00FF7B9A" w:rsidRDefault="00FF7B9A" w:rsidP="00FF7B9A">
      <w:pPr>
        <w:numPr>
          <w:ilvl w:val="0"/>
          <w:numId w:val="12"/>
        </w:numPr>
        <w:spacing w:after="0"/>
      </w:pPr>
      <w:r w:rsidRPr="00FF7B9A">
        <w:t>Corporate compliance.</w:t>
      </w:r>
    </w:p>
    <w:p w14:paraId="3DDBF9C8" w14:textId="77777777" w:rsidR="00FF7B9A" w:rsidRPr="00FF7B9A" w:rsidRDefault="00FF7B9A" w:rsidP="00FF7B9A">
      <w:pPr>
        <w:spacing w:after="0"/>
      </w:pPr>
      <w:r w:rsidRPr="00FF7B9A">
        <w:pict w14:anchorId="1BF9CD61">
          <v:rect id="_x0000_i1075" style="width:0;height:1.5pt" o:hralign="center" o:hrstd="t" o:hr="t" fillcolor="#a0a0a0" stroked="f"/>
        </w:pict>
      </w:r>
    </w:p>
    <w:p w14:paraId="3B0A5356" w14:textId="77777777" w:rsidR="00FF7B9A" w:rsidRPr="00FF7B9A" w:rsidRDefault="00FF7B9A" w:rsidP="00FF7B9A">
      <w:pPr>
        <w:spacing w:after="0"/>
        <w:rPr>
          <w:b/>
          <w:bCs/>
        </w:rPr>
      </w:pPr>
      <w:r w:rsidRPr="00FF7B9A">
        <w:rPr>
          <w:b/>
          <w:bCs/>
        </w:rPr>
        <w:t>3. Business Protection</w:t>
      </w:r>
    </w:p>
    <w:p w14:paraId="162BDBD8" w14:textId="77777777" w:rsidR="00FF7B9A" w:rsidRPr="00FF7B9A" w:rsidRDefault="00FF7B9A" w:rsidP="00FF7B9A">
      <w:pPr>
        <w:spacing w:after="0"/>
      </w:pPr>
      <w:r w:rsidRPr="00FF7B9A">
        <w:t>We help businesses protect their commercial interests, intellectual assets, and legal position by providing services in:</w:t>
      </w:r>
    </w:p>
    <w:p w14:paraId="2B9D9987" w14:textId="77777777" w:rsidR="00FF7B9A" w:rsidRPr="00FF7B9A" w:rsidRDefault="00FF7B9A" w:rsidP="00FF7B9A">
      <w:pPr>
        <w:numPr>
          <w:ilvl w:val="0"/>
          <w:numId w:val="13"/>
        </w:numPr>
        <w:spacing w:after="0"/>
      </w:pPr>
      <w:r w:rsidRPr="00FF7B9A">
        <w:t>Trademark protection.</w:t>
      </w:r>
    </w:p>
    <w:p w14:paraId="5817A263" w14:textId="77777777" w:rsidR="00FF7B9A" w:rsidRPr="00FF7B9A" w:rsidRDefault="00FF7B9A" w:rsidP="00FF7B9A">
      <w:pPr>
        <w:numPr>
          <w:ilvl w:val="0"/>
          <w:numId w:val="13"/>
        </w:numPr>
        <w:spacing w:after="0"/>
      </w:pPr>
      <w:r w:rsidRPr="00FF7B9A">
        <w:t>Intellectual property.</w:t>
      </w:r>
    </w:p>
    <w:p w14:paraId="1DBDA1B5" w14:textId="77777777" w:rsidR="00FF7B9A" w:rsidRPr="00FF7B9A" w:rsidRDefault="00FF7B9A" w:rsidP="00FF7B9A">
      <w:pPr>
        <w:numPr>
          <w:ilvl w:val="0"/>
          <w:numId w:val="13"/>
        </w:numPr>
        <w:spacing w:after="0"/>
      </w:pPr>
      <w:r w:rsidRPr="00FF7B9A">
        <w:t>Legal risk management.</w:t>
      </w:r>
    </w:p>
    <w:p w14:paraId="0EF16C42" w14:textId="77777777" w:rsidR="00FF7B9A" w:rsidRPr="00FF7B9A" w:rsidRDefault="00FF7B9A" w:rsidP="00FF7B9A">
      <w:pPr>
        <w:spacing w:after="0"/>
      </w:pPr>
      <w:r w:rsidRPr="00FF7B9A">
        <w:pict w14:anchorId="5948D628">
          <v:rect id="_x0000_i1076" style="width:0;height:1.5pt" o:hralign="center" o:hrstd="t" o:hr="t" fillcolor="#a0a0a0" stroked="f"/>
        </w:pict>
      </w:r>
    </w:p>
    <w:p w14:paraId="5ED2C8BC" w14:textId="77777777" w:rsidR="00FF7B9A" w:rsidRPr="00FF7B9A" w:rsidRDefault="00FF7B9A" w:rsidP="00FF7B9A">
      <w:pPr>
        <w:spacing w:after="0"/>
        <w:rPr>
          <w:b/>
          <w:bCs/>
        </w:rPr>
      </w:pPr>
      <w:r w:rsidRPr="00FF7B9A">
        <w:rPr>
          <w:b/>
          <w:bCs/>
        </w:rPr>
        <w:t>4. Ongoing Legal Advisory</w:t>
      </w:r>
    </w:p>
    <w:p w14:paraId="576BCD4E" w14:textId="77777777" w:rsidR="00FF7B9A" w:rsidRPr="00FF7B9A" w:rsidRDefault="00FF7B9A" w:rsidP="00FF7B9A">
      <w:pPr>
        <w:spacing w:after="0"/>
      </w:pPr>
      <w:r w:rsidRPr="00FF7B9A">
        <w:t>We serve as long-term legal advisers to our clients by providing continuous legal support, including:</w:t>
      </w:r>
    </w:p>
    <w:p w14:paraId="5DB01096" w14:textId="77777777" w:rsidR="00FF7B9A" w:rsidRPr="00FF7B9A" w:rsidRDefault="00FF7B9A" w:rsidP="00FF7B9A">
      <w:pPr>
        <w:numPr>
          <w:ilvl w:val="0"/>
          <w:numId w:val="14"/>
        </w:numPr>
        <w:spacing w:after="0"/>
      </w:pPr>
      <w:r w:rsidRPr="00FF7B9A">
        <w:t>Legal opinions and advisory services.</w:t>
      </w:r>
    </w:p>
    <w:p w14:paraId="46792FDF" w14:textId="77777777" w:rsidR="00FF7B9A" w:rsidRPr="00FF7B9A" w:rsidRDefault="00FF7B9A" w:rsidP="00FF7B9A">
      <w:pPr>
        <w:numPr>
          <w:ilvl w:val="0"/>
          <w:numId w:val="14"/>
        </w:numPr>
        <w:spacing w:after="0"/>
      </w:pPr>
      <w:r w:rsidRPr="00FF7B9A">
        <w:t>Review of corporate policies and internal procedures.</w:t>
      </w:r>
    </w:p>
    <w:p w14:paraId="322E4EA3" w14:textId="77777777" w:rsidR="00FF7B9A" w:rsidRPr="00FF7B9A" w:rsidRDefault="00FF7B9A" w:rsidP="00FF7B9A">
      <w:pPr>
        <w:numPr>
          <w:ilvl w:val="0"/>
          <w:numId w:val="14"/>
        </w:numPr>
        <w:spacing w:after="0"/>
      </w:pPr>
      <w:r w:rsidRPr="00FF7B9A">
        <w:t>Ongoing legal support and strategic counsel.</w:t>
      </w:r>
    </w:p>
    <w:p w14:paraId="1993544B" w14:textId="77777777" w:rsidR="00FF7B9A" w:rsidRDefault="00FF7B9A"/>
    <w:p w14:paraId="1480F051" w14:textId="77777777" w:rsidR="00FF7B9A" w:rsidRDefault="00FF7B9A"/>
    <w:p w14:paraId="119AAA42" w14:textId="77777777" w:rsidR="00BF3C5C" w:rsidRDefault="00BF3C5C"/>
    <w:p w14:paraId="23165B2E" w14:textId="77777777" w:rsidR="00BF3C5C" w:rsidRDefault="00BF3C5C"/>
    <w:p w14:paraId="3CA6662B" w14:textId="581B8307" w:rsidR="00BF3C5C" w:rsidRPr="00BF3C5C" w:rsidRDefault="00BF3C5C" w:rsidP="00BF3C5C">
      <w:pPr>
        <w:rPr>
          <w:b/>
          <w:bCs/>
        </w:rPr>
      </w:pPr>
      <w:r w:rsidRPr="00BF3C5C">
        <w:rPr>
          <w:b/>
          <w:bCs/>
        </w:rPr>
        <w:t xml:space="preserve">Legal Guide to Doing Business in </w:t>
      </w:r>
      <w:proofErr w:type="gramStart"/>
      <w:r w:rsidRPr="00BF3C5C">
        <w:rPr>
          <w:b/>
          <w:bCs/>
        </w:rPr>
        <w:t>Iraq</w:t>
      </w:r>
      <w:r>
        <w:rPr>
          <w:b/>
          <w:bCs/>
        </w:rPr>
        <w:t xml:space="preserve"> </w:t>
      </w:r>
      <w:r w:rsidRPr="00BF3C5C">
        <w:rPr>
          <w:b/>
          <w:bCs/>
          <w:i/>
          <w:iCs/>
        </w:rPr>
        <w:t xml:space="preserve"> </w:t>
      </w:r>
      <w:r w:rsidRPr="00BF3C5C">
        <w:rPr>
          <w:i/>
          <w:iCs/>
          <w:color w:val="000000" w:themeColor="text1"/>
          <w:highlight w:val="yellow"/>
        </w:rPr>
        <w:t>A</w:t>
      </w:r>
      <w:proofErr w:type="gramEnd"/>
      <w:r w:rsidRPr="00BF3C5C">
        <w:rPr>
          <w:i/>
          <w:iCs/>
          <w:color w:val="000000" w:themeColor="text1"/>
          <w:highlight w:val="yellow"/>
        </w:rPr>
        <w:t xml:space="preserve"> Practical Legal Reference for Investors and Businesses</w:t>
      </w:r>
    </w:p>
    <w:p w14:paraId="56AA59E9" w14:textId="77777777" w:rsidR="00BF3C5C" w:rsidRPr="00BF3C5C" w:rsidRDefault="00BF3C5C" w:rsidP="00BF3C5C">
      <w:r w:rsidRPr="00BF3C5C">
        <w:t xml:space="preserve">Prepared by </w:t>
      </w:r>
      <w:r w:rsidRPr="00BF3C5C">
        <w:rPr>
          <w:b/>
          <w:bCs/>
        </w:rPr>
        <w:t>Sanam Al-Adalah Law Firm &amp; Legal Consultancy Ltd.</w:t>
      </w:r>
      <w:r w:rsidRPr="00BF3C5C">
        <w:t>, this guide is designed to help domestic and international investors, companies, and business owners understand the legal and regulatory framework governing business activities in Iraq. It provides practical guidance on establishing a business, obtaining regulatory approvals, managing legal obligations, and maintaining compliance throughout the business lifecycle.</w:t>
      </w:r>
    </w:p>
    <w:p w14:paraId="604814C3" w14:textId="77777777" w:rsidR="00BF3C5C" w:rsidRPr="00BF3C5C" w:rsidRDefault="00BF3C5C" w:rsidP="00BF3C5C">
      <w:pPr>
        <w:rPr>
          <w:b/>
          <w:bCs/>
        </w:rPr>
      </w:pPr>
      <w:r w:rsidRPr="00BF3C5C">
        <w:rPr>
          <w:b/>
          <w:bCs/>
        </w:rPr>
        <w:t>Guide Contents</w:t>
      </w:r>
    </w:p>
    <w:p w14:paraId="485163DE" w14:textId="77777777" w:rsidR="00BF3C5C" w:rsidRPr="00BF3C5C" w:rsidRDefault="00BF3C5C" w:rsidP="00BF3C5C">
      <w:pPr>
        <w:numPr>
          <w:ilvl w:val="0"/>
          <w:numId w:val="15"/>
        </w:numPr>
      </w:pPr>
      <w:r w:rsidRPr="00BF3C5C">
        <w:t>Why Invest in Iraq?</w:t>
      </w:r>
    </w:p>
    <w:p w14:paraId="75710C1E" w14:textId="77777777" w:rsidR="00BF3C5C" w:rsidRPr="00BF3C5C" w:rsidRDefault="00BF3C5C" w:rsidP="00BF3C5C">
      <w:pPr>
        <w:numPr>
          <w:ilvl w:val="0"/>
          <w:numId w:val="15"/>
        </w:numPr>
      </w:pPr>
      <w:r w:rsidRPr="00BF3C5C">
        <w:t>Choosing the Right Legal Structure for Your Business</w:t>
      </w:r>
    </w:p>
    <w:p w14:paraId="0CEADE40" w14:textId="77777777" w:rsidR="00BF3C5C" w:rsidRPr="00BF3C5C" w:rsidRDefault="00BF3C5C" w:rsidP="00BF3C5C">
      <w:pPr>
        <w:numPr>
          <w:ilvl w:val="0"/>
          <w:numId w:val="15"/>
        </w:numPr>
      </w:pPr>
      <w:r w:rsidRPr="00BF3C5C">
        <w:t>Steps to Establish a Company in Iraq</w:t>
      </w:r>
    </w:p>
    <w:p w14:paraId="295D00C3" w14:textId="77777777" w:rsidR="00BF3C5C" w:rsidRPr="00BF3C5C" w:rsidRDefault="00BF3C5C" w:rsidP="00BF3C5C">
      <w:pPr>
        <w:numPr>
          <w:ilvl w:val="0"/>
          <w:numId w:val="15"/>
        </w:numPr>
      </w:pPr>
      <w:r w:rsidRPr="00BF3C5C">
        <w:t>Registering a Foreign Company Branch</w:t>
      </w:r>
    </w:p>
    <w:p w14:paraId="6FF30590" w14:textId="77777777" w:rsidR="00BF3C5C" w:rsidRPr="00BF3C5C" w:rsidRDefault="00BF3C5C" w:rsidP="00BF3C5C">
      <w:pPr>
        <w:numPr>
          <w:ilvl w:val="0"/>
          <w:numId w:val="15"/>
        </w:numPr>
      </w:pPr>
      <w:r w:rsidRPr="00BF3C5C">
        <w:t xml:space="preserve">Government </w:t>
      </w:r>
      <w:proofErr w:type="spellStart"/>
      <w:r w:rsidRPr="00BF3C5C">
        <w:t>Licences</w:t>
      </w:r>
      <w:proofErr w:type="spellEnd"/>
      <w:r w:rsidRPr="00BF3C5C">
        <w:t xml:space="preserve"> and Regulatory Approvals</w:t>
      </w:r>
    </w:p>
    <w:p w14:paraId="59296583" w14:textId="77777777" w:rsidR="00BF3C5C" w:rsidRPr="00BF3C5C" w:rsidRDefault="00BF3C5C" w:rsidP="00BF3C5C">
      <w:pPr>
        <w:numPr>
          <w:ilvl w:val="0"/>
          <w:numId w:val="15"/>
        </w:numPr>
      </w:pPr>
      <w:r w:rsidRPr="00BF3C5C">
        <w:t>Tax Obligations</w:t>
      </w:r>
    </w:p>
    <w:p w14:paraId="24284AB4" w14:textId="77777777" w:rsidR="00BF3C5C" w:rsidRPr="00BF3C5C" w:rsidRDefault="00BF3C5C" w:rsidP="00BF3C5C">
      <w:pPr>
        <w:numPr>
          <w:ilvl w:val="0"/>
          <w:numId w:val="15"/>
        </w:numPr>
      </w:pPr>
      <w:r w:rsidRPr="00BF3C5C">
        <w:t>Iraq's Tax System for Foreign Investors</w:t>
      </w:r>
    </w:p>
    <w:p w14:paraId="38C69563" w14:textId="77777777" w:rsidR="00BF3C5C" w:rsidRPr="00BF3C5C" w:rsidRDefault="00BF3C5C" w:rsidP="00BF3C5C">
      <w:pPr>
        <w:numPr>
          <w:ilvl w:val="0"/>
          <w:numId w:val="15"/>
        </w:numPr>
      </w:pPr>
      <w:r w:rsidRPr="00BF3C5C">
        <w:t>Social Security Compliance</w:t>
      </w:r>
    </w:p>
    <w:p w14:paraId="355DC112" w14:textId="77777777" w:rsidR="00BF3C5C" w:rsidRPr="00BF3C5C" w:rsidRDefault="00BF3C5C" w:rsidP="00BF3C5C">
      <w:pPr>
        <w:numPr>
          <w:ilvl w:val="0"/>
          <w:numId w:val="15"/>
        </w:numPr>
      </w:pPr>
      <w:r w:rsidRPr="00BF3C5C">
        <w:t>Employing Staff in Iraq</w:t>
      </w:r>
    </w:p>
    <w:p w14:paraId="68C49BAA" w14:textId="77777777" w:rsidR="00BF3C5C" w:rsidRPr="00BF3C5C" w:rsidRDefault="00BF3C5C" w:rsidP="00BF3C5C">
      <w:pPr>
        <w:numPr>
          <w:ilvl w:val="0"/>
          <w:numId w:val="15"/>
        </w:numPr>
      </w:pPr>
      <w:r w:rsidRPr="00BF3C5C">
        <w:t>Trademark Protection</w:t>
      </w:r>
    </w:p>
    <w:p w14:paraId="5994B793" w14:textId="77777777" w:rsidR="00BF3C5C" w:rsidRPr="00BF3C5C" w:rsidRDefault="00BF3C5C" w:rsidP="00BF3C5C">
      <w:pPr>
        <w:numPr>
          <w:ilvl w:val="0"/>
          <w:numId w:val="15"/>
        </w:numPr>
      </w:pPr>
      <w:r w:rsidRPr="00BF3C5C">
        <w:t>Commercial Contracts</w:t>
      </w:r>
    </w:p>
    <w:p w14:paraId="3953750B" w14:textId="77777777" w:rsidR="00BF3C5C" w:rsidRPr="00BF3C5C" w:rsidRDefault="00BF3C5C" w:rsidP="00BF3C5C">
      <w:pPr>
        <w:numPr>
          <w:ilvl w:val="0"/>
          <w:numId w:val="15"/>
        </w:numPr>
      </w:pPr>
      <w:r w:rsidRPr="00BF3C5C">
        <w:t>Corporate Compliance</w:t>
      </w:r>
    </w:p>
    <w:p w14:paraId="51BDFD63" w14:textId="77777777" w:rsidR="00BF3C5C" w:rsidRPr="00BF3C5C" w:rsidRDefault="00BF3C5C" w:rsidP="00BF3C5C">
      <w:pPr>
        <w:numPr>
          <w:ilvl w:val="0"/>
          <w:numId w:val="15"/>
        </w:numPr>
      </w:pPr>
      <w:r w:rsidRPr="00BF3C5C">
        <w:t>Common Mistakes Made by Investors</w:t>
      </w:r>
    </w:p>
    <w:p w14:paraId="4DE31E13" w14:textId="77777777" w:rsidR="00BF3C5C" w:rsidRDefault="00BF3C5C"/>
    <w:p w14:paraId="73B0EEA4" w14:textId="77777777" w:rsidR="00BF3C5C" w:rsidRDefault="00BF3C5C"/>
    <w:p w14:paraId="11332734" w14:textId="77777777" w:rsidR="00BF3C5C" w:rsidRDefault="00BF3C5C"/>
    <w:p w14:paraId="59D67116" w14:textId="77777777" w:rsidR="00BF3C5C" w:rsidRDefault="00BF3C5C"/>
    <w:p w14:paraId="0267839F" w14:textId="77777777" w:rsidR="00BF3C5C" w:rsidRDefault="00BF3C5C"/>
    <w:p w14:paraId="6CD27951" w14:textId="77777777" w:rsidR="00BF3C5C" w:rsidRDefault="00BF3C5C"/>
    <w:p w14:paraId="4A8484DC" w14:textId="77777777" w:rsidR="00BF3C5C" w:rsidRDefault="00BF3C5C"/>
    <w:p w14:paraId="7F3A8665" w14:textId="77777777" w:rsidR="00BF3C5C" w:rsidRPr="00BF3C5C" w:rsidRDefault="00BF3C5C" w:rsidP="00BF3C5C">
      <w:pPr>
        <w:spacing w:after="0"/>
        <w:rPr>
          <w:b/>
          <w:bCs/>
        </w:rPr>
      </w:pPr>
      <w:r w:rsidRPr="00BF3C5C">
        <w:rPr>
          <w:b/>
          <w:bCs/>
          <w:color w:val="ED7D31" w:themeColor="accent2"/>
          <w:sz w:val="32"/>
          <w:szCs w:val="32"/>
        </w:rPr>
        <w:t xml:space="preserve">Investor Guide to Iraq </w:t>
      </w:r>
      <w:r w:rsidRPr="00BF3C5C">
        <w:rPr>
          <w:b/>
          <w:bCs/>
          <w:i/>
          <w:iCs/>
        </w:rPr>
        <w:t>(</w:t>
      </w:r>
      <w:r w:rsidRPr="00BF3C5C">
        <w:rPr>
          <w:i/>
          <w:iCs/>
          <w:sz w:val="22"/>
          <w:szCs w:val="22"/>
          <w:highlight w:val="yellow"/>
        </w:rPr>
        <w:t>Dedicated Page</w:t>
      </w:r>
      <w:r w:rsidRPr="00BF3C5C">
        <w:rPr>
          <w:b/>
          <w:bCs/>
          <w:i/>
          <w:iCs/>
        </w:rPr>
        <w:t>)</w:t>
      </w:r>
    </w:p>
    <w:p w14:paraId="0342D578" w14:textId="77777777" w:rsidR="00BF3C5C" w:rsidRPr="00BF3C5C" w:rsidRDefault="00BF3C5C" w:rsidP="00BF3C5C">
      <w:pPr>
        <w:spacing w:after="0"/>
      </w:pPr>
      <w:r w:rsidRPr="00BF3C5C">
        <w:t xml:space="preserve">At </w:t>
      </w:r>
      <w:r w:rsidRPr="00BF3C5C">
        <w:rPr>
          <w:b/>
          <w:bCs/>
        </w:rPr>
        <w:t>Sanam Al-Adalah Law Firm &amp; Legal Consultancy Ltd.</w:t>
      </w:r>
      <w:r w:rsidRPr="00BF3C5C">
        <w:t xml:space="preserve">, we believe that informed decisions begin with a clear understanding of the legal environment. For this reason, we have developed a dedicated </w:t>
      </w:r>
      <w:r w:rsidRPr="00BF3C5C">
        <w:rPr>
          <w:b/>
          <w:bCs/>
        </w:rPr>
        <w:t>Investor Guide to Iraq</w:t>
      </w:r>
      <w:r w:rsidRPr="00BF3C5C">
        <w:t>—a comprehensive knowledge resource featuring practical guides and legal insights to help investors and businesses navigate Iraq's legal and regulatory landscape with confidence.</w:t>
      </w:r>
    </w:p>
    <w:p w14:paraId="36040AFA" w14:textId="77777777" w:rsidR="00BF3C5C" w:rsidRPr="00BF3C5C" w:rsidRDefault="00BF3C5C" w:rsidP="00BF3C5C">
      <w:pPr>
        <w:spacing w:after="0"/>
      </w:pPr>
      <w:r w:rsidRPr="00BF3C5C">
        <w:t>The guide covers a wide range of topics, including:</w:t>
      </w:r>
    </w:p>
    <w:p w14:paraId="5425DD02" w14:textId="77777777" w:rsidR="00BF3C5C" w:rsidRPr="00BF3C5C" w:rsidRDefault="00BF3C5C" w:rsidP="00BF3C5C">
      <w:pPr>
        <w:numPr>
          <w:ilvl w:val="0"/>
          <w:numId w:val="16"/>
        </w:numPr>
        <w:spacing w:after="0"/>
      </w:pPr>
      <w:r w:rsidRPr="00BF3C5C">
        <w:t>Why Invest in Iraq?</w:t>
      </w:r>
    </w:p>
    <w:p w14:paraId="4B9C6B72" w14:textId="77777777" w:rsidR="00BF3C5C" w:rsidRPr="00BF3C5C" w:rsidRDefault="00BF3C5C" w:rsidP="00BF3C5C">
      <w:pPr>
        <w:numPr>
          <w:ilvl w:val="0"/>
          <w:numId w:val="16"/>
        </w:numPr>
        <w:spacing w:after="0"/>
      </w:pPr>
      <w:r w:rsidRPr="00BF3C5C">
        <w:t>Choosing the Right Legal Structure</w:t>
      </w:r>
    </w:p>
    <w:p w14:paraId="4AD2C676" w14:textId="77777777" w:rsidR="00BF3C5C" w:rsidRPr="00BF3C5C" w:rsidRDefault="00BF3C5C" w:rsidP="00BF3C5C">
      <w:pPr>
        <w:numPr>
          <w:ilvl w:val="0"/>
          <w:numId w:val="16"/>
        </w:numPr>
        <w:spacing w:after="0"/>
      </w:pPr>
      <w:r w:rsidRPr="00BF3C5C">
        <w:t>Steps to Establish a Company in Iraq</w:t>
      </w:r>
    </w:p>
    <w:p w14:paraId="131472BD" w14:textId="77777777" w:rsidR="00BF3C5C" w:rsidRPr="00BF3C5C" w:rsidRDefault="00BF3C5C" w:rsidP="00BF3C5C">
      <w:pPr>
        <w:numPr>
          <w:ilvl w:val="0"/>
          <w:numId w:val="16"/>
        </w:numPr>
        <w:spacing w:after="0"/>
      </w:pPr>
      <w:r w:rsidRPr="00BF3C5C">
        <w:t>Registering Foreign Company Branches</w:t>
      </w:r>
    </w:p>
    <w:p w14:paraId="12827648" w14:textId="77777777" w:rsidR="00BF3C5C" w:rsidRPr="00BF3C5C" w:rsidRDefault="00BF3C5C" w:rsidP="00BF3C5C">
      <w:pPr>
        <w:numPr>
          <w:ilvl w:val="0"/>
          <w:numId w:val="16"/>
        </w:numPr>
        <w:spacing w:after="0"/>
      </w:pPr>
      <w:r w:rsidRPr="00BF3C5C">
        <w:t xml:space="preserve">Government </w:t>
      </w:r>
      <w:proofErr w:type="spellStart"/>
      <w:r w:rsidRPr="00BF3C5C">
        <w:t>Licences</w:t>
      </w:r>
      <w:proofErr w:type="spellEnd"/>
      <w:r w:rsidRPr="00BF3C5C">
        <w:t xml:space="preserve"> and Regulatory Approvals</w:t>
      </w:r>
    </w:p>
    <w:p w14:paraId="320075C8" w14:textId="77777777" w:rsidR="00BF3C5C" w:rsidRPr="00BF3C5C" w:rsidRDefault="00BF3C5C" w:rsidP="00BF3C5C">
      <w:pPr>
        <w:numPr>
          <w:ilvl w:val="0"/>
          <w:numId w:val="16"/>
        </w:numPr>
        <w:spacing w:after="0"/>
      </w:pPr>
      <w:r w:rsidRPr="00BF3C5C">
        <w:t>Tax System and Legal Obligations</w:t>
      </w:r>
    </w:p>
    <w:p w14:paraId="56B35A63" w14:textId="77777777" w:rsidR="00BF3C5C" w:rsidRPr="00BF3C5C" w:rsidRDefault="00BF3C5C" w:rsidP="00BF3C5C">
      <w:pPr>
        <w:numPr>
          <w:ilvl w:val="0"/>
          <w:numId w:val="16"/>
        </w:numPr>
        <w:spacing w:after="0"/>
      </w:pPr>
      <w:r w:rsidRPr="00BF3C5C">
        <w:t>Employment Law and Social Security</w:t>
      </w:r>
    </w:p>
    <w:p w14:paraId="399F74E9" w14:textId="77777777" w:rsidR="00BF3C5C" w:rsidRPr="00BF3C5C" w:rsidRDefault="00BF3C5C" w:rsidP="00BF3C5C">
      <w:pPr>
        <w:numPr>
          <w:ilvl w:val="0"/>
          <w:numId w:val="16"/>
        </w:numPr>
        <w:spacing w:after="0"/>
      </w:pPr>
      <w:r w:rsidRPr="00BF3C5C">
        <w:t>Commercial Contracts</w:t>
      </w:r>
    </w:p>
    <w:p w14:paraId="3554EC88" w14:textId="77777777" w:rsidR="00BF3C5C" w:rsidRPr="00BF3C5C" w:rsidRDefault="00BF3C5C" w:rsidP="00BF3C5C">
      <w:pPr>
        <w:numPr>
          <w:ilvl w:val="0"/>
          <w:numId w:val="16"/>
        </w:numPr>
        <w:spacing w:after="0"/>
      </w:pPr>
      <w:r w:rsidRPr="00BF3C5C">
        <w:t>Trademark Protection</w:t>
      </w:r>
    </w:p>
    <w:p w14:paraId="1602E7BD" w14:textId="77777777" w:rsidR="00BF3C5C" w:rsidRPr="00BF3C5C" w:rsidRDefault="00BF3C5C" w:rsidP="00BF3C5C">
      <w:pPr>
        <w:numPr>
          <w:ilvl w:val="0"/>
          <w:numId w:val="16"/>
        </w:numPr>
        <w:spacing w:after="0"/>
      </w:pPr>
      <w:r w:rsidRPr="00BF3C5C">
        <w:t>Corporate Compliance</w:t>
      </w:r>
    </w:p>
    <w:p w14:paraId="0880F855" w14:textId="77777777" w:rsidR="00BF3C5C" w:rsidRPr="00BF3C5C" w:rsidRDefault="00BF3C5C" w:rsidP="00BF3C5C">
      <w:pPr>
        <w:numPr>
          <w:ilvl w:val="0"/>
          <w:numId w:val="16"/>
        </w:numPr>
        <w:spacing w:after="0"/>
      </w:pPr>
      <w:r w:rsidRPr="00BF3C5C">
        <w:t>Common Mistakes Made by Investors</w:t>
      </w:r>
    </w:p>
    <w:p w14:paraId="2DD29341" w14:textId="77777777" w:rsidR="00BF3C5C" w:rsidRDefault="00BF3C5C"/>
    <w:p w14:paraId="3A4C09CD" w14:textId="77777777" w:rsidR="00BF3C5C" w:rsidRPr="00BF3C5C" w:rsidRDefault="00BF3C5C" w:rsidP="00BF3C5C">
      <w:pPr>
        <w:rPr>
          <w:b/>
          <w:bCs/>
        </w:rPr>
      </w:pPr>
      <w:r w:rsidRPr="00BF3C5C">
        <w:rPr>
          <w:b/>
          <w:bCs/>
        </w:rPr>
        <w:t>Why Invest in Iraq?</w:t>
      </w:r>
    </w:p>
    <w:p w14:paraId="1220D84A" w14:textId="77777777" w:rsidR="00BF3C5C" w:rsidRPr="00BF3C5C" w:rsidRDefault="00BF3C5C" w:rsidP="00BF3C5C">
      <w:pPr>
        <w:rPr>
          <w:b/>
          <w:bCs/>
        </w:rPr>
      </w:pPr>
      <w:r w:rsidRPr="00BF3C5C">
        <w:rPr>
          <w:b/>
          <w:bCs/>
        </w:rPr>
        <w:t>Iraq: A Market with Significant Investment Potential</w:t>
      </w:r>
    </w:p>
    <w:p w14:paraId="1116480E" w14:textId="77777777" w:rsidR="00BF3C5C" w:rsidRPr="00BF3C5C" w:rsidRDefault="00BF3C5C" w:rsidP="00BF3C5C">
      <w:r w:rsidRPr="00BF3C5C">
        <w:t>Iraq is one of the Middle East's most promising emerging markets, offering substantial economic potential driven by its strategic geographic location, abundant natural resources, large domestic market, and growing demand for infrastructure, reconstruction, and essential services. These factors continue to create attractive opportunities for both domestic and international investors across a wide range of key industries.</w:t>
      </w:r>
    </w:p>
    <w:p w14:paraId="1ED70B44" w14:textId="77777777" w:rsidR="00BF3C5C" w:rsidRDefault="00BF3C5C" w:rsidP="00BF3C5C">
      <w:r w:rsidRPr="00BF3C5C">
        <w:t xml:space="preserve">As Iraq continues to strengthen its investment climate and </w:t>
      </w:r>
      <w:proofErr w:type="spellStart"/>
      <w:r w:rsidRPr="00BF3C5C">
        <w:t>modernise</w:t>
      </w:r>
      <w:proofErr w:type="spellEnd"/>
      <w:r w:rsidRPr="00BF3C5C">
        <w:t xml:space="preserve"> its legal and regulatory framework, new opportunities are emerging for companies seeking to establish or expand their presence in the country. Businesses can enter the Iraqi market through various models, including direct investment, commercial partnerships, joint ventures, and public and private sector projects, depending on their commercial objectives and the nature of their operations.</w:t>
      </w:r>
    </w:p>
    <w:p w14:paraId="699338AB" w14:textId="77777777" w:rsidR="00BF3C5C" w:rsidRDefault="00BF3C5C" w:rsidP="00BF3C5C"/>
    <w:p w14:paraId="10DBD94F" w14:textId="77777777" w:rsidR="00BF3C5C" w:rsidRDefault="00BF3C5C" w:rsidP="00BF3C5C"/>
    <w:p w14:paraId="0D822E09" w14:textId="77777777" w:rsidR="00BF3C5C" w:rsidRPr="00BF3C5C" w:rsidRDefault="00BF3C5C" w:rsidP="00BF3C5C"/>
    <w:p w14:paraId="73F69AC0" w14:textId="77777777" w:rsidR="00BF3C5C" w:rsidRPr="00BF3C5C" w:rsidRDefault="00BF3C5C" w:rsidP="00BF3C5C">
      <w:pPr>
        <w:rPr>
          <w:b/>
          <w:bCs/>
        </w:rPr>
      </w:pPr>
      <w:r w:rsidRPr="00BF3C5C">
        <w:rPr>
          <w:b/>
          <w:bCs/>
        </w:rPr>
        <w:t>Why Do Investors Choose Iraq?</w:t>
      </w:r>
    </w:p>
    <w:p w14:paraId="569B9D34" w14:textId="77777777" w:rsidR="00BF3C5C" w:rsidRPr="00BF3C5C" w:rsidRDefault="00BF3C5C" w:rsidP="00BF3C5C">
      <w:pPr>
        <w:pStyle w:val="ListParagraph"/>
        <w:numPr>
          <w:ilvl w:val="0"/>
          <w:numId w:val="10"/>
        </w:numPr>
        <w:rPr>
          <w:b/>
          <w:bCs/>
        </w:rPr>
      </w:pPr>
      <w:r w:rsidRPr="00BF3C5C">
        <w:rPr>
          <w:b/>
          <w:bCs/>
        </w:rPr>
        <w:t>A Large and Growing Market</w:t>
      </w:r>
    </w:p>
    <w:p w14:paraId="2AEAABA2" w14:textId="77777777" w:rsidR="00BF3C5C" w:rsidRPr="00BF3C5C" w:rsidRDefault="00BF3C5C" w:rsidP="00BF3C5C">
      <w:r w:rsidRPr="00BF3C5C">
        <w:t>Iraq is one of the largest consumer markets in the Middle East, offering significant demand across a broad range of industries. Its growing population and increasing need for goods, services, and infrastructure create substantial opportunities for businesses operating in sectors such as manufacturing, trade, energy, real estate, technology, healthcare, and logistics.</w:t>
      </w:r>
    </w:p>
    <w:p w14:paraId="07C7343B" w14:textId="77777777" w:rsidR="00BF3C5C" w:rsidRPr="00BF3C5C" w:rsidRDefault="00BF3C5C" w:rsidP="00BF3C5C">
      <w:pPr>
        <w:pStyle w:val="ListParagraph"/>
        <w:numPr>
          <w:ilvl w:val="0"/>
          <w:numId w:val="10"/>
        </w:numPr>
        <w:rPr>
          <w:b/>
          <w:bCs/>
        </w:rPr>
      </w:pPr>
      <w:r w:rsidRPr="00BF3C5C">
        <w:rPr>
          <w:b/>
          <w:bCs/>
        </w:rPr>
        <w:t>A Strategic Geographic Location</w:t>
      </w:r>
    </w:p>
    <w:p w14:paraId="002B6EC4" w14:textId="77777777" w:rsidR="00BF3C5C" w:rsidRPr="00BF3C5C" w:rsidRDefault="00BF3C5C" w:rsidP="00BF3C5C">
      <w:r w:rsidRPr="00BF3C5C">
        <w:t xml:space="preserve">Situated at the crossroads of the Gulf region, the Levant, Türkiye, and Iran, Iraq occupies a strategic position within regional trade and transportation networks. This geographic advantage makes the country an attractive gateway for companies seeking to access </w:t>
      </w:r>
      <w:proofErr w:type="spellStart"/>
      <w:r w:rsidRPr="00BF3C5C">
        <w:t>neighbouring</w:t>
      </w:r>
      <w:proofErr w:type="spellEnd"/>
      <w:r w:rsidRPr="00BF3C5C">
        <w:t xml:space="preserve"> markets, strengthen regional supply chains, and expand their commercial presence across the Middle East.</w:t>
      </w:r>
    </w:p>
    <w:p w14:paraId="1D44F294" w14:textId="77777777" w:rsidR="00BF3C5C" w:rsidRPr="00BF3C5C" w:rsidRDefault="00BF3C5C" w:rsidP="00BF3C5C">
      <w:pPr>
        <w:pStyle w:val="ListParagraph"/>
        <w:numPr>
          <w:ilvl w:val="0"/>
          <w:numId w:val="10"/>
        </w:numPr>
        <w:rPr>
          <w:b/>
          <w:bCs/>
        </w:rPr>
      </w:pPr>
      <w:r w:rsidRPr="00BF3C5C">
        <w:rPr>
          <w:b/>
          <w:bCs/>
        </w:rPr>
        <w:t>Abundant Natural Resources and a Diversifying Economy</w:t>
      </w:r>
    </w:p>
    <w:p w14:paraId="791AD308" w14:textId="77777777" w:rsidR="00BF3C5C" w:rsidRPr="00BF3C5C" w:rsidRDefault="00BF3C5C" w:rsidP="00BF3C5C">
      <w:r w:rsidRPr="00BF3C5C">
        <w:t xml:space="preserve">While Iraq is internationally </w:t>
      </w:r>
      <w:proofErr w:type="spellStart"/>
      <w:r w:rsidRPr="00BF3C5C">
        <w:t>recognised</w:t>
      </w:r>
      <w:proofErr w:type="spellEnd"/>
      <w:r w:rsidRPr="00BF3C5C">
        <w:t xml:space="preserve"> for its vast oil and gas reserves, the country also offers considerable investment potential in agriculture, manufacturing, renewable energy, telecommunications, digital technologies, and other emerging industries. As economic diversification continues, investors are presented with opportunities that extend well beyond the energy sector, supporting long-term and sustainable business growth.</w:t>
      </w:r>
    </w:p>
    <w:p w14:paraId="399FEF39" w14:textId="77777777" w:rsidR="00BF3C5C" w:rsidRPr="00BF3C5C" w:rsidRDefault="00BF3C5C" w:rsidP="00BF3C5C">
      <w:pPr>
        <w:pStyle w:val="ListParagraph"/>
        <w:numPr>
          <w:ilvl w:val="0"/>
          <w:numId w:val="10"/>
        </w:numPr>
        <w:rPr>
          <w:b/>
          <w:bCs/>
        </w:rPr>
      </w:pPr>
      <w:r w:rsidRPr="00BF3C5C">
        <w:rPr>
          <w:b/>
          <w:bCs/>
        </w:rPr>
        <w:t>Growing Demand for New Projects</w:t>
      </w:r>
    </w:p>
    <w:p w14:paraId="47A9232A" w14:textId="77777777" w:rsidR="00BF3C5C" w:rsidRPr="00BF3C5C" w:rsidRDefault="00BF3C5C" w:rsidP="00BF3C5C">
      <w:r w:rsidRPr="00BF3C5C">
        <w:t>Iraq continues to experience increasing demand for new projects across multiple sectors, including infrastructure, housing, public services, manufacturing, and digital solutions. This demand creates significant opportunities for investors to introduce innovative products, technologies, and services that address the evolving needs of the Iraqi market.</w:t>
      </w:r>
    </w:p>
    <w:p w14:paraId="3EB6EAB5" w14:textId="77777777" w:rsidR="00BF3C5C" w:rsidRPr="00BF3C5C" w:rsidRDefault="00BF3C5C" w:rsidP="00BF3C5C">
      <w:pPr>
        <w:pStyle w:val="ListParagraph"/>
        <w:numPr>
          <w:ilvl w:val="0"/>
          <w:numId w:val="10"/>
        </w:numPr>
        <w:rPr>
          <w:b/>
          <w:bCs/>
        </w:rPr>
      </w:pPr>
      <w:r w:rsidRPr="00BF3C5C">
        <w:rPr>
          <w:b/>
          <w:bCs/>
        </w:rPr>
        <w:t>A Supportive Investment Environment</w:t>
      </w:r>
    </w:p>
    <w:p w14:paraId="0A57038A" w14:textId="77777777" w:rsidR="00BF3C5C" w:rsidRPr="00BF3C5C" w:rsidRDefault="00BF3C5C" w:rsidP="00BF3C5C">
      <w:r w:rsidRPr="00BF3C5C">
        <w:t xml:space="preserve">Iraq continues to enhance its investment framework through legal and regulatory measures designed to facilitate business activities and encourage both domestic and foreign investment. Certain sectors and strategic projects may also benefit from </w:t>
      </w:r>
      <w:proofErr w:type="spellStart"/>
      <w:r w:rsidRPr="00BF3C5C">
        <w:t>specialised</w:t>
      </w:r>
      <w:proofErr w:type="spellEnd"/>
      <w:r w:rsidRPr="00BF3C5C">
        <w:t xml:space="preserve"> investment regimes and incentives. However, the applicable requirements, approvals, and available incentives vary depending on the nature of the project, the industry, and the competent government authority.</w:t>
      </w:r>
    </w:p>
    <w:p w14:paraId="472F7A2F" w14:textId="12703EF5" w:rsidR="00BF3C5C" w:rsidRDefault="00BF3C5C" w:rsidP="00BF3C5C"/>
    <w:p w14:paraId="6F13C98E" w14:textId="77777777" w:rsidR="00BF3C5C" w:rsidRDefault="00BF3C5C" w:rsidP="00BF3C5C"/>
    <w:p w14:paraId="54BDC2A6" w14:textId="77777777" w:rsidR="00BF3C5C" w:rsidRPr="00BF3C5C" w:rsidRDefault="00BF3C5C" w:rsidP="00BF3C5C"/>
    <w:p w14:paraId="036F27A2" w14:textId="77777777" w:rsidR="00BF3C5C" w:rsidRPr="00BF3C5C" w:rsidRDefault="00BF3C5C" w:rsidP="00BF3C5C">
      <w:pPr>
        <w:pStyle w:val="ListParagraph"/>
        <w:numPr>
          <w:ilvl w:val="0"/>
          <w:numId w:val="10"/>
        </w:numPr>
        <w:rPr>
          <w:b/>
          <w:bCs/>
        </w:rPr>
      </w:pPr>
      <w:r w:rsidRPr="00BF3C5C">
        <w:rPr>
          <w:b/>
          <w:bCs/>
        </w:rPr>
        <w:t>What Should Investors Know Before Entering the Iraqi Market?</w:t>
      </w:r>
    </w:p>
    <w:p w14:paraId="5A501B10" w14:textId="77777777" w:rsidR="00BF3C5C" w:rsidRPr="00BF3C5C" w:rsidRDefault="00BF3C5C" w:rsidP="008E5BA9">
      <w:pPr>
        <w:jc w:val="both"/>
      </w:pPr>
      <w:r w:rsidRPr="00BF3C5C">
        <w:t xml:space="preserve">While Iraq offers substantial investment opportunities, the success of any business venture depends on more than a sound commercial strategy or financial feasibility study. Investors should also have a clear understanding of the country's legal and regulatory framework, including the procedures governing company establishment, licensing, taxation, employment, and ongoing regulatory compliance. Careful legal planning from the outset helps </w:t>
      </w:r>
      <w:proofErr w:type="spellStart"/>
      <w:r w:rsidRPr="00BF3C5C">
        <w:t>minimise</w:t>
      </w:r>
      <w:proofErr w:type="spellEnd"/>
      <w:r w:rsidRPr="00BF3C5C">
        <w:t xml:space="preserve"> risk, avoid unnecessary delays, and establish a solid foundation for long-term business success.</w:t>
      </w:r>
    </w:p>
    <w:p w14:paraId="28932ED9" w14:textId="77777777" w:rsidR="00BF3C5C" w:rsidRDefault="00BF3C5C"/>
    <w:p w14:paraId="70F16C78" w14:textId="77777777" w:rsidR="00BF3C5C" w:rsidRPr="00BF3C5C" w:rsidRDefault="00BF3C5C" w:rsidP="00BF3C5C">
      <w:pPr>
        <w:spacing w:after="0"/>
        <w:jc w:val="both"/>
        <w:rPr>
          <w:b/>
          <w:bCs/>
        </w:rPr>
      </w:pPr>
      <w:r w:rsidRPr="00BF3C5C">
        <w:rPr>
          <w:b/>
          <w:bCs/>
        </w:rPr>
        <w:t>Key Legal Considerations for Investors</w:t>
      </w:r>
    </w:p>
    <w:p w14:paraId="78DB1DB8" w14:textId="77777777" w:rsidR="00BF3C5C" w:rsidRPr="00BF3C5C" w:rsidRDefault="00BF3C5C" w:rsidP="00BF3C5C">
      <w:pPr>
        <w:spacing w:after="0"/>
        <w:jc w:val="both"/>
      </w:pPr>
      <w:r w:rsidRPr="00BF3C5C">
        <w:t>Before commencing business operations in Iraq, investors should carefully consider a number of key legal and regulatory matters, including:</w:t>
      </w:r>
    </w:p>
    <w:p w14:paraId="09100BDD" w14:textId="77777777" w:rsidR="00BF3C5C" w:rsidRPr="00BF3C5C" w:rsidRDefault="00BF3C5C" w:rsidP="00BF3C5C">
      <w:pPr>
        <w:numPr>
          <w:ilvl w:val="0"/>
          <w:numId w:val="17"/>
        </w:numPr>
        <w:spacing w:after="0"/>
        <w:jc w:val="both"/>
      </w:pPr>
      <w:r w:rsidRPr="00BF3C5C">
        <w:t>Selecting the most appropriate legal structure for the proposed business activity.</w:t>
      </w:r>
    </w:p>
    <w:p w14:paraId="47A3E60A" w14:textId="77777777" w:rsidR="00BF3C5C" w:rsidRPr="00BF3C5C" w:rsidRDefault="00BF3C5C" w:rsidP="00BF3C5C">
      <w:pPr>
        <w:numPr>
          <w:ilvl w:val="0"/>
          <w:numId w:val="17"/>
        </w:numPr>
        <w:spacing w:after="0"/>
        <w:jc w:val="both"/>
      </w:pPr>
      <w:r w:rsidRPr="00BF3C5C">
        <w:t>Completing the incorporation of the company or the registration of a foreign branch in accordance with applicable Iraqi laws.</w:t>
      </w:r>
    </w:p>
    <w:p w14:paraId="75BCF5C8" w14:textId="77777777" w:rsidR="00BF3C5C" w:rsidRPr="00BF3C5C" w:rsidRDefault="00BF3C5C" w:rsidP="00BF3C5C">
      <w:pPr>
        <w:numPr>
          <w:ilvl w:val="0"/>
          <w:numId w:val="17"/>
        </w:numPr>
        <w:spacing w:after="0"/>
        <w:jc w:val="both"/>
      </w:pPr>
      <w:r w:rsidRPr="00BF3C5C">
        <w:t xml:space="preserve">Obtaining all </w:t>
      </w:r>
      <w:proofErr w:type="spellStart"/>
      <w:r w:rsidRPr="00BF3C5C">
        <w:t>licences</w:t>
      </w:r>
      <w:proofErr w:type="spellEnd"/>
      <w:r w:rsidRPr="00BF3C5C">
        <w:t>, permits, and regulatory approvals required by the competent ministry or relevant governmental authority based on the nature of the business.</w:t>
      </w:r>
    </w:p>
    <w:p w14:paraId="6D2DE5ED" w14:textId="77777777" w:rsidR="00BF3C5C" w:rsidRPr="00BF3C5C" w:rsidRDefault="00BF3C5C" w:rsidP="00BF3C5C">
      <w:pPr>
        <w:numPr>
          <w:ilvl w:val="0"/>
          <w:numId w:val="17"/>
        </w:numPr>
        <w:spacing w:after="0"/>
        <w:jc w:val="both"/>
      </w:pPr>
      <w:r w:rsidRPr="00BF3C5C">
        <w:t>Complying with applicable tax and financial obligations.</w:t>
      </w:r>
    </w:p>
    <w:p w14:paraId="14DAA113" w14:textId="77777777" w:rsidR="00BF3C5C" w:rsidRPr="00BF3C5C" w:rsidRDefault="00BF3C5C" w:rsidP="00BF3C5C">
      <w:pPr>
        <w:numPr>
          <w:ilvl w:val="0"/>
          <w:numId w:val="17"/>
        </w:numPr>
        <w:spacing w:after="0"/>
        <w:jc w:val="both"/>
      </w:pPr>
      <w:r w:rsidRPr="00BF3C5C">
        <w:t xml:space="preserve">Ensuring compliance with Iraqi </w:t>
      </w:r>
      <w:proofErr w:type="spellStart"/>
      <w:r w:rsidRPr="00BF3C5C">
        <w:t>Labour</w:t>
      </w:r>
      <w:proofErr w:type="spellEnd"/>
      <w:r w:rsidRPr="00BF3C5C">
        <w:t xml:space="preserve"> Law and Social Security requirements.</w:t>
      </w:r>
    </w:p>
    <w:p w14:paraId="2261FFA4" w14:textId="77777777" w:rsidR="00BF3C5C" w:rsidRPr="00BF3C5C" w:rsidRDefault="00BF3C5C" w:rsidP="00BF3C5C">
      <w:pPr>
        <w:numPr>
          <w:ilvl w:val="0"/>
          <w:numId w:val="17"/>
        </w:numPr>
        <w:spacing w:after="0"/>
        <w:jc w:val="both"/>
      </w:pPr>
      <w:r w:rsidRPr="00BF3C5C">
        <w:t>Preparing well-drafted commercial agreements that clearly define the rights and obligations of all parties.</w:t>
      </w:r>
    </w:p>
    <w:p w14:paraId="2498F0B9" w14:textId="77777777" w:rsidR="00BF3C5C" w:rsidRPr="00BF3C5C" w:rsidRDefault="00BF3C5C" w:rsidP="00BF3C5C">
      <w:pPr>
        <w:numPr>
          <w:ilvl w:val="0"/>
          <w:numId w:val="17"/>
        </w:numPr>
        <w:spacing w:after="0"/>
        <w:jc w:val="both"/>
      </w:pPr>
      <w:r w:rsidRPr="00BF3C5C">
        <w:t>Fulfilling ongoing legal and regulatory obligations following the commencement of business operations.</w:t>
      </w:r>
    </w:p>
    <w:p w14:paraId="1A57C140" w14:textId="77777777" w:rsidR="00BF3C5C" w:rsidRPr="00BF3C5C" w:rsidRDefault="00BF3C5C" w:rsidP="00BF3C5C">
      <w:pPr>
        <w:spacing w:after="0"/>
        <w:jc w:val="both"/>
      </w:pPr>
      <w:r w:rsidRPr="00BF3C5C">
        <w:t xml:space="preserve">Sound legal planning from the outset enables businesses to </w:t>
      </w:r>
      <w:proofErr w:type="spellStart"/>
      <w:r w:rsidRPr="00BF3C5C">
        <w:t>minimise</w:t>
      </w:r>
      <w:proofErr w:type="spellEnd"/>
      <w:r w:rsidRPr="00BF3C5C">
        <w:t xml:space="preserve"> legal and regulatory risks, avoid unnecessary delays, and establish a stable, compliant, and sustainable foundation for long-term growth in Iraq.</w:t>
      </w:r>
    </w:p>
    <w:p w14:paraId="02495C31" w14:textId="77777777" w:rsidR="00BF3C5C" w:rsidRDefault="00BF3C5C"/>
    <w:p w14:paraId="066F2F0D" w14:textId="77777777" w:rsidR="00BF3C5C" w:rsidRPr="00BF3C5C" w:rsidRDefault="00BF3C5C" w:rsidP="00BF3C5C">
      <w:pPr>
        <w:rPr>
          <w:b/>
          <w:bCs/>
        </w:rPr>
      </w:pPr>
      <w:r w:rsidRPr="00BF3C5C">
        <w:rPr>
          <w:b/>
          <w:bCs/>
        </w:rPr>
        <w:t>How Can Sanam Al-Adalah Assist You?</w:t>
      </w:r>
    </w:p>
    <w:p w14:paraId="726CB526" w14:textId="77777777" w:rsidR="00BF3C5C" w:rsidRDefault="00BF3C5C" w:rsidP="00BF3C5C">
      <w:r w:rsidRPr="00BF3C5C">
        <w:t>Sanam Al-Adalah Law Firm &amp; Legal Consultancy Ltd. provides comprehensive legal services to support domestic and international investors throughout every stage of their investment journey in Iraq. Our services extend from evaluating the most appropriate legal structure and establishing business entities to managing regulatory procedures and providing ongoing legal support as businesses grow and expand.</w:t>
      </w:r>
    </w:p>
    <w:p w14:paraId="6E6BC116" w14:textId="77777777" w:rsidR="00BF3C5C" w:rsidRPr="00BF3C5C" w:rsidRDefault="00BF3C5C" w:rsidP="00BF3C5C"/>
    <w:p w14:paraId="4F6E722F" w14:textId="77777777" w:rsidR="00BF3C5C" w:rsidRPr="00BF3C5C" w:rsidRDefault="00BF3C5C" w:rsidP="008E5BA9">
      <w:pPr>
        <w:jc w:val="both"/>
      </w:pPr>
      <w:r w:rsidRPr="00BF3C5C">
        <w:t>We act as a trusted legal partner, helping our clients navigate Iraq's legal and regulatory environment with confidence. By delivering practical, commercially focused legal advice, we assist businesses in maintaining compliance, protecting their interests, and making informed strategic decisions throughout the lifecycle of their operations.</w:t>
      </w:r>
    </w:p>
    <w:p w14:paraId="5B1F46D2" w14:textId="77777777" w:rsidR="00BF3C5C" w:rsidRPr="00BF3C5C" w:rsidRDefault="00BF3C5C" w:rsidP="008E5BA9">
      <w:pPr>
        <w:jc w:val="both"/>
      </w:pPr>
      <w:r w:rsidRPr="00BF3C5C">
        <w:rPr>
          <w:b/>
          <w:bCs/>
        </w:rPr>
        <w:t>Important Notice:</w:t>
      </w:r>
      <w:r w:rsidRPr="00BF3C5C">
        <w:br/>
        <w:t>Legal procedures and regulatory requirements in Iraq vary depending on the nature of the business activity, the industry sector, and the competent regulatory authority. Accordingly, investors are strongly advised to obtain professional legal advice before making investment decisions or commencing any formal registration or licensing procedures.</w:t>
      </w:r>
    </w:p>
    <w:p w14:paraId="4B7A23FA" w14:textId="77777777" w:rsidR="00BF3C5C" w:rsidRDefault="00BF3C5C"/>
    <w:p w14:paraId="15E84F75" w14:textId="77777777" w:rsidR="00BF3C5C" w:rsidRPr="00BF3C5C" w:rsidRDefault="00BF3C5C" w:rsidP="00BF3C5C">
      <w:pPr>
        <w:rPr>
          <w:b/>
          <w:bCs/>
        </w:rPr>
      </w:pPr>
      <w:r w:rsidRPr="00BF3C5C">
        <w:rPr>
          <w:b/>
          <w:bCs/>
        </w:rPr>
        <w:t>Choosing the Right Legal Structure for Your Business</w:t>
      </w:r>
    </w:p>
    <w:p w14:paraId="0C3CFAAC" w14:textId="77777777" w:rsidR="00BF3C5C" w:rsidRPr="00BF3C5C" w:rsidRDefault="00BF3C5C" w:rsidP="00BF3C5C">
      <w:pPr>
        <w:rPr>
          <w:b/>
          <w:bCs/>
        </w:rPr>
      </w:pPr>
      <w:r w:rsidRPr="00BF3C5C">
        <w:rPr>
          <w:b/>
          <w:bCs/>
        </w:rPr>
        <w:t>Your First Legal Decision—and Perhaps Your Most Important Business Decision</w:t>
      </w:r>
    </w:p>
    <w:p w14:paraId="1A6950AF" w14:textId="77777777" w:rsidR="00BF3C5C" w:rsidRPr="00BF3C5C" w:rsidRDefault="00BF3C5C" w:rsidP="008E5BA9">
      <w:pPr>
        <w:jc w:val="both"/>
      </w:pPr>
      <w:r w:rsidRPr="00BF3C5C">
        <w:t>Selecting the appropriate legal structure is one of the most significant decisions an investor will make before commencing business in Iraq. This decision goes far beyond the company registration process; it influences corporate governance, legal liability, ownership arrangements, contractual relationships, tax obligations, operational flexibility, and future expansion opportunities.</w:t>
      </w:r>
    </w:p>
    <w:p w14:paraId="554905E4" w14:textId="77777777" w:rsidR="00BF3C5C" w:rsidRPr="00BF3C5C" w:rsidRDefault="00BF3C5C" w:rsidP="008E5BA9">
      <w:pPr>
        <w:jc w:val="both"/>
      </w:pPr>
      <w:r w:rsidRPr="00BF3C5C">
        <w:t>Many investors assume that all business entities are subject to the same legal requirements and registration procedures. In practice, however, each legal structure is governed by its own regulatory framework, offering different rights, obligations, and operational advantages depending on the nature of the business, the nationality of the investor, the ownership structure, and the sector in which the company will operate.</w:t>
      </w:r>
    </w:p>
    <w:p w14:paraId="6D73DE22" w14:textId="77777777" w:rsidR="00BF3C5C" w:rsidRPr="00BF3C5C" w:rsidRDefault="00BF3C5C" w:rsidP="008E5BA9">
      <w:pPr>
        <w:jc w:val="both"/>
      </w:pPr>
      <w:r w:rsidRPr="00BF3C5C">
        <w:t>Choosing the right legal structure from the outset provides a solid legal foundation for the business, reduces potential legal and regulatory challenges, and ensures that the company is well positioned to achieve its commercial objectives and long-term growth.</w:t>
      </w:r>
    </w:p>
    <w:p w14:paraId="07E3E707" w14:textId="77777777" w:rsidR="00BF3C5C" w:rsidRDefault="00BF3C5C"/>
    <w:p w14:paraId="33C2C734" w14:textId="77777777" w:rsidR="008E5BA9" w:rsidRDefault="008E5BA9"/>
    <w:p w14:paraId="6C5B04C9" w14:textId="77777777" w:rsidR="008E5BA9" w:rsidRDefault="008E5BA9"/>
    <w:p w14:paraId="1CE71B88" w14:textId="77777777" w:rsidR="008E5BA9" w:rsidRDefault="008E5BA9"/>
    <w:p w14:paraId="53CAAF91" w14:textId="77777777" w:rsidR="008E5BA9" w:rsidRDefault="008E5BA9"/>
    <w:p w14:paraId="18ADF13B" w14:textId="77777777" w:rsidR="008E5BA9" w:rsidRDefault="008E5BA9"/>
    <w:p w14:paraId="0607BB6E" w14:textId="77777777" w:rsidR="008E5BA9" w:rsidRPr="008E5BA9" w:rsidRDefault="008E5BA9" w:rsidP="008E5BA9">
      <w:pPr>
        <w:rPr>
          <w:b/>
          <w:bCs/>
        </w:rPr>
      </w:pPr>
      <w:r w:rsidRPr="008E5BA9">
        <w:rPr>
          <w:b/>
          <w:bCs/>
        </w:rPr>
        <w:t>What Is a Company's Legal Structure?</w:t>
      </w:r>
    </w:p>
    <w:p w14:paraId="71AE264D" w14:textId="77777777" w:rsidR="008E5BA9" w:rsidRPr="008E5BA9" w:rsidRDefault="008E5BA9" w:rsidP="008E5BA9">
      <w:pPr>
        <w:jc w:val="both"/>
      </w:pPr>
      <w:r w:rsidRPr="008E5BA9">
        <w:t>A company's legal structure is the legal framework under which it is established and conducts its business. It defines the company's legal identity, governs its relationship with government authorities, customers, financial institutions, and regulatory bodies, and determines how the business is owned, managed, and operated under Iraqi law.</w:t>
      </w:r>
    </w:p>
    <w:p w14:paraId="410052C8" w14:textId="77777777" w:rsidR="008E5BA9" w:rsidRPr="008E5BA9" w:rsidRDefault="008E5BA9" w:rsidP="008E5BA9">
      <w:pPr>
        <w:jc w:val="both"/>
      </w:pPr>
      <w:r w:rsidRPr="008E5BA9">
        <w:t>The chosen legal structure also establishes the rights and obligations of shareholders or owners, the extent of their legal liability, the company's governance framework, and the regulatory requirements applicable to its operations.</w:t>
      </w:r>
    </w:p>
    <w:p w14:paraId="44749168" w14:textId="77777777" w:rsidR="008E5BA9" w:rsidRPr="008E5BA9" w:rsidRDefault="008E5BA9" w:rsidP="008E5BA9">
      <w:pPr>
        <w:jc w:val="both"/>
      </w:pPr>
      <w:r w:rsidRPr="008E5BA9">
        <w:t>Selecting the appropriate legal structure should be based on a careful assessment of the business's objectives, ownership model, operational requirements, and long-term strategy—not merely on the speed or cost of the registration process. A well-informed decision at the outset provides a stronger legal foundation and supports the company's future growth and stability.</w:t>
      </w:r>
    </w:p>
    <w:p w14:paraId="5D23D65E" w14:textId="77777777" w:rsidR="00BF3C5C" w:rsidRDefault="00BF3C5C"/>
    <w:p w14:paraId="6C806C54" w14:textId="77777777" w:rsidR="008E5BA9" w:rsidRPr="008E5BA9" w:rsidRDefault="008E5BA9" w:rsidP="008E5BA9">
      <w:pPr>
        <w:rPr>
          <w:b/>
          <w:bCs/>
          <w:sz w:val="28"/>
          <w:szCs w:val="28"/>
        </w:rPr>
      </w:pPr>
      <w:r w:rsidRPr="008E5BA9">
        <w:rPr>
          <w:b/>
          <w:bCs/>
          <w:sz w:val="28"/>
          <w:szCs w:val="28"/>
        </w:rPr>
        <w:t>What Factors Should Be Considered When Choosing a Legal Structure?</w:t>
      </w:r>
    </w:p>
    <w:p w14:paraId="15C8B619" w14:textId="77777777" w:rsidR="008E5BA9" w:rsidRPr="008E5BA9" w:rsidRDefault="008E5BA9" w:rsidP="008E5BA9">
      <w:r w:rsidRPr="008E5BA9">
        <w:t>Before selecting the most appropriate legal structure, investors should carefully evaluate several key factors that may affect the establishment, operation, and future development of their business.</w:t>
      </w:r>
    </w:p>
    <w:p w14:paraId="4FFE9FFE" w14:textId="77777777" w:rsidR="008E5BA9" w:rsidRPr="008E5BA9" w:rsidRDefault="008E5BA9" w:rsidP="008E5BA9">
      <w:pPr>
        <w:pStyle w:val="ListParagraph"/>
        <w:numPr>
          <w:ilvl w:val="0"/>
          <w:numId w:val="10"/>
        </w:numPr>
        <w:rPr>
          <w:b/>
          <w:bCs/>
        </w:rPr>
      </w:pPr>
      <w:r w:rsidRPr="008E5BA9">
        <w:rPr>
          <w:b/>
          <w:bCs/>
        </w:rPr>
        <w:t>Nature of the Business Activity</w:t>
      </w:r>
    </w:p>
    <w:p w14:paraId="764CB4FA" w14:textId="77777777" w:rsidR="008E5BA9" w:rsidRPr="008E5BA9" w:rsidRDefault="008E5BA9" w:rsidP="008E5BA9">
      <w:r w:rsidRPr="008E5BA9">
        <w:t xml:space="preserve">The legal and regulatory requirements vary depending on the type of business to be conducted, whether commercial, industrial, investment, oil and gas, technology, banking, or service-related. Certain sectors are subject to industry-specific legislation and require additional </w:t>
      </w:r>
      <w:proofErr w:type="spellStart"/>
      <w:r w:rsidRPr="008E5BA9">
        <w:t>licences</w:t>
      </w:r>
      <w:proofErr w:type="spellEnd"/>
      <w:r w:rsidRPr="008E5BA9">
        <w:t>, approvals, or regulatory oversight.</w:t>
      </w:r>
    </w:p>
    <w:p w14:paraId="77C7D5A0" w14:textId="77777777" w:rsidR="008E5BA9" w:rsidRPr="008E5BA9" w:rsidRDefault="008E5BA9" w:rsidP="008E5BA9">
      <w:pPr>
        <w:pStyle w:val="ListParagraph"/>
        <w:numPr>
          <w:ilvl w:val="0"/>
          <w:numId w:val="10"/>
        </w:numPr>
        <w:rPr>
          <w:b/>
          <w:bCs/>
        </w:rPr>
      </w:pPr>
      <w:r w:rsidRPr="008E5BA9">
        <w:rPr>
          <w:b/>
          <w:bCs/>
        </w:rPr>
        <w:t>Nationality and Status of the Investor</w:t>
      </w:r>
    </w:p>
    <w:p w14:paraId="485B503D" w14:textId="77777777" w:rsidR="008E5BA9" w:rsidRPr="008E5BA9" w:rsidRDefault="008E5BA9" w:rsidP="008E5BA9">
      <w:r w:rsidRPr="008E5BA9">
        <w:t>The legal framework applicable to an Iraqi investor may differ from that governing a foreign investor. Requirements may also vary depending on whether the investment is made through an existing foreign company, a newly incorporated Iraqi entity, or an individual investor.</w:t>
      </w:r>
    </w:p>
    <w:p w14:paraId="72220A66" w14:textId="77777777" w:rsidR="008E5BA9" w:rsidRPr="008E5BA9" w:rsidRDefault="008E5BA9" w:rsidP="008E5BA9">
      <w:pPr>
        <w:pStyle w:val="ListParagraph"/>
        <w:numPr>
          <w:ilvl w:val="0"/>
          <w:numId w:val="10"/>
        </w:numPr>
        <w:rPr>
          <w:b/>
          <w:bCs/>
        </w:rPr>
      </w:pPr>
      <w:r w:rsidRPr="008E5BA9">
        <w:rPr>
          <w:b/>
          <w:bCs/>
        </w:rPr>
        <w:t>Scale of the Business</w:t>
      </w:r>
    </w:p>
    <w:p w14:paraId="1EF5EDE2" w14:textId="77777777" w:rsidR="008E5BA9" w:rsidRPr="008E5BA9" w:rsidRDefault="008E5BA9" w:rsidP="008E5BA9">
      <w:r w:rsidRPr="008E5BA9">
        <w:t>The legal structure suitable for a start-up or small enterprise may not be appropriate for a multinational corporation or a large-scale investment project requiring multiple shareholders, significant capital investment, or long-term financing. The size and complexity of the business should therefore be considered when selecting the appropriate legal entity.</w:t>
      </w:r>
    </w:p>
    <w:p w14:paraId="5BB3B045" w14:textId="77777777" w:rsidR="008E5BA9" w:rsidRPr="008E5BA9" w:rsidRDefault="008E5BA9" w:rsidP="008E5BA9">
      <w:pPr>
        <w:pStyle w:val="ListParagraph"/>
        <w:numPr>
          <w:ilvl w:val="0"/>
          <w:numId w:val="10"/>
        </w:numPr>
        <w:rPr>
          <w:b/>
          <w:bCs/>
        </w:rPr>
      </w:pPr>
      <w:r w:rsidRPr="008E5BA9">
        <w:rPr>
          <w:b/>
          <w:bCs/>
        </w:rPr>
        <w:t>Ownership Structure</w:t>
      </w:r>
    </w:p>
    <w:p w14:paraId="177E379D" w14:textId="77777777" w:rsidR="008E5BA9" w:rsidRPr="008E5BA9" w:rsidRDefault="008E5BA9" w:rsidP="008E5BA9">
      <w:r w:rsidRPr="008E5BA9">
        <w:t>Investors should consider whether the business will be owned by a single individual, two partners, or multiple shareholders. The ownership structure directly influences the company's governance model, decision-making process, and the rights and responsibilities of its owners.</w:t>
      </w:r>
    </w:p>
    <w:p w14:paraId="60282EC4" w14:textId="77777777" w:rsidR="008E5BA9" w:rsidRPr="008E5BA9" w:rsidRDefault="008E5BA9" w:rsidP="008E5BA9">
      <w:pPr>
        <w:pStyle w:val="ListParagraph"/>
        <w:numPr>
          <w:ilvl w:val="0"/>
          <w:numId w:val="10"/>
        </w:numPr>
        <w:rPr>
          <w:b/>
          <w:bCs/>
        </w:rPr>
      </w:pPr>
      <w:r w:rsidRPr="008E5BA9">
        <w:rPr>
          <w:b/>
          <w:bCs/>
        </w:rPr>
        <w:t>Future Expansion Plans</w:t>
      </w:r>
    </w:p>
    <w:p w14:paraId="0096FFE8" w14:textId="77777777" w:rsidR="008E5BA9" w:rsidRPr="008E5BA9" w:rsidRDefault="008E5BA9" w:rsidP="008E5BA9">
      <w:r w:rsidRPr="008E5BA9">
        <w:t>If the business intends to expand its operations within Iraq, participate in government projects, attract additional investors, or undertake future acquisitions or joint ventures, it is important to adopt a legal structure that supports these long-term strategic objectives from the outset.</w:t>
      </w:r>
    </w:p>
    <w:p w14:paraId="3E461F98" w14:textId="77777777" w:rsidR="008E5BA9" w:rsidRDefault="008E5BA9"/>
    <w:p w14:paraId="69D86707" w14:textId="77777777" w:rsidR="008E5BA9" w:rsidRDefault="008E5BA9"/>
    <w:p w14:paraId="6804C156" w14:textId="77777777" w:rsidR="008E5BA9" w:rsidRPr="008E5BA9" w:rsidRDefault="008E5BA9" w:rsidP="008E5BA9">
      <w:pPr>
        <w:rPr>
          <w:b/>
          <w:bCs/>
          <w:sz w:val="28"/>
          <w:szCs w:val="28"/>
        </w:rPr>
      </w:pPr>
      <w:r w:rsidRPr="008E5BA9">
        <w:rPr>
          <w:b/>
          <w:bCs/>
          <w:sz w:val="28"/>
          <w:szCs w:val="28"/>
        </w:rPr>
        <w:t>What Legal Structures Are Available to Investors?</w:t>
      </w:r>
    </w:p>
    <w:p w14:paraId="1979E566" w14:textId="77777777" w:rsidR="008E5BA9" w:rsidRPr="008E5BA9" w:rsidRDefault="008E5BA9" w:rsidP="008E5BA9">
      <w:r w:rsidRPr="008E5BA9">
        <w:t>The most suitable legal structure depends on the nature of the business, its ownership, operational objectives, and regulatory requirements. Iraqi law provides several legal forms for conducting business, each offering distinct legal, commercial, and governance characteristics.</w:t>
      </w:r>
    </w:p>
    <w:p w14:paraId="746235C5" w14:textId="77777777" w:rsidR="008E5BA9" w:rsidRPr="008E5BA9" w:rsidRDefault="008E5BA9" w:rsidP="008E5BA9">
      <w:r w:rsidRPr="008E5BA9">
        <w:t>The most commonly used business structures include:</w:t>
      </w:r>
    </w:p>
    <w:p w14:paraId="76B5BDD9" w14:textId="77777777" w:rsidR="008E5BA9" w:rsidRPr="008E5BA9" w:rsidRDefault="008E5BA9" w:rsidP="008E5BA9">
      <w:pPr>
        <w:pStyle w:val="ListParagraph"/>
        <w:numPr>
          <w:ilvl w:val="0"/>
          <w:numId w:val="10"/>
        </w:numPr>
        <w:rPr>
          <w:b/>
          <w:bCs/>
        </w:rPr>
      </w:pPr>
      <w:r w:rsidRPr="008E5BA9">
        <w:rPr>
          <w:b/>
          <w:bCs/>
        </w:rPr>
        <w:t>Limited Liability Company (LLC)</w:t>
      </w:r>
    </w:p>
    <w:p w14:paraId="354134A1" w14:textId="77777777" w:rsidR="008E5BA9" w:rsidRPr="008E5BA9" w:rsidRDefault="008E5BA9" w:rsidP="008E5BA9">
      <w:r w:rsidRPr="008E5BA9">
        <w:t xml:space="preserve">A </w:t>
      </w:r>
      <w:r w:rsidRPr="008E5BA9">
        <w:rPr>
          <w:b/>
          <w:bCs/>
        </w:rPr>
        <w:t>Limited Liability Company (LLC)</w:t>
      </w:r>
      <w:r w:rsidRPr="008E5BA9">
        <w:t xml:space="preserve"> is the most widely used legal entity in Iraq and is suitable for a broad range of commercial and investment activities.</w:t>
      </w:r>
    </w:p>
    <w:p w14:paraId="218CD5A3" w14:textId="77777777" w:rsidR="008E5BA9" w:rsidRPr="008E5BA9" w:rsidRDefault="008E5BA9" w:rsidP="008E5BA9">
      <w:r w:rsidRPr="008E5BA9">
        <w:t xml:space="preserve">An LLC is </w:t>
      </w:r>
      <w:proofErr w:type="spellStart"/>
      <w:r w:rsidRPr="008E5BA9">
        <w:t>recognised</w:t>
      </w:r>
      <w:proofErr w:type="spellEnd"/>
      <w:r w:rsidRPr="008E5BA9">
        <w:t xml:space="preserve"> as a separate legal entity, distinct from its shareholders, allowing it to own assets, enter into contracts, and conduct business in its own name. It also provides limited liability protection, meaning that the liability of the shareholders is generally limited to the extent permitted under applicable Iraqi law.</w:t>
      </w:r>
    </w:p>
    <w:p w14:paraId="32EC9D31" w14:textId="77777777" w:rsidR="008E5BA9" w:rsidRPr="008E5BA9" w:rsidRDefault="008E5BA9" w:rsidP="008E5BA9">
      <w:r w:rsidRPr="008E5BA9">
        <w:t>The LLC offers a flexible corporate structure and is well suited to many businesses operating in Iraq. However, its suitability should always be assessed in light of the investor's business objectives, the nature of the proposed activities, ownership arrangements, and applicable regulatory requirements.</w:t>
      </w:r>
    </w:p>
    <w:p w14:paraId="5DB9B888" w14:textId="77777777" w:rsidR="008E5BA9" w:rsidRPr="008E5BA9" w:rsidRDefault="008E5BA9" w:rsidP="008E5BA9">
      <w:pPr>
        <w:pStyle w:val="ListParagraph"/>
        <w:numPr>
          <w:ilvl w:val="0"/>
          <w:numId w:val="10"/>
        </w:numPr>
        <w:rPr>
          <w:b/>
          <w:bCs/>
        </w:rPr>
      </w:pPr>
      <w:r w:rsidRPr="008E5BA9">
        <w:rPr>
          <w:b/>
          <w:bCs/>
        </w:rPr>
        <w:t>Foreign Company Branch</w:t>
      </w:r>
    </w:p>
    <w:p w14:paraId="38E91F4F" w14:textId="77777777" w:rsidR="008E5BA9" w:rsidRPr="008E5BA9" w:rsidRDefault="008E5BA9" w:rsidP="008E5BA9">
      <w:r w:rsidRPr="008E5BA9">
        <w:t xml:space="preserve">Where an established foreign company intends to carry out business activities in Iraq without incorporating a separate Iraqi legal entity, registering a </w:t>
      </w:r>
      <w:r w:rsidRPr="008E5BA9">
        <w:rPr>
          <w:b/>
          <w:bCs/>
        </w:rPr>
        <w:t>Foreign Company Branch</w:t>
      </w:r>
      <w:r w:rsidRPr="008E5BA9">
        <w:t xml:space="preserve"> may be the most appropriate option, depending on the nature of the proposed activities and the applicable legal requirements.</w:t>
      </w:r>
    </w:p>
    <w:p w14:paraId="6262F4BC" w14:textId="77777777" w:rsidR="008E5BA9" w:rsidRPr="008E5BA9" w:rsidRDefault="008E5BA9" w:rsidP="008E5BA9">
      <w:r w:rsidRPr="008E5BA9">
        <w:t>A registered branch enables the foreign company to operate in Iraq while remaining legally and administratively part of its parent company. Unlike a locally incorporated company, a branch does not have a separate legal identity; its activities are conducted on behalf of, and under the responsibility of, the foreign parent company.</w:t>
      </w:r>
    </w:p>
    <w:p w14:paraId="0953C4BD" w14:textId="77777777" w:rsidR="008E5BA9" w:rsidRPr="008E5BA9" w:rsidRDefault="008E5BA9" w:rsidP="008E5BA9">
      <w:r w:rsidRPr="008E5BA9">
        <w:t>The registration of a foreign branch is subject to specific legal and regulatory requirements that differ from those applicable to Iraqi companies. The applicable procedures and eligibility criteria may vary depending on the company's business activities, contractual arrangements, and the requirements of the relevant government authorities.</w:t>
      </w:r>
    </w:p>
    <w:p w14:paraId="37F938AA" w14:textId="77777777" w:rsidR="008E5BA9" w:rsidRDefault="008E5BA9"/>
    <w:p w14:paraId="17102067" w14:textId="77777777" w:rsidR="008E5BA9" w:rsidRPr="008E5BA9" w:rsidRDefault="008E5BA9" w:rsidP="008E5BA9">
      <w:pPr>
        <w:pStyle w:val="ListParagraph"/>
        <w:numPr>
          <w:ilvl w:val="0"/>
          <w:numId w:val="10"/>
        </w:numPr>
        <w:rPr>
          <w:b/>
          <w:bCs/>
        </w:rPr>
      </w:pPr>
      <w:r w:rsidRPr="008E5BA9">
        <w:rPr>
          <w:b/>
          <w:bCs/>
        </w:rPr>
        <w:t>Other Legal Structures</w:t>
      </w:r>
    </w:p>
    <w:p w14:paraId="60B7C849" w14:textId="77777777" w:rsidR="008E5BA9" w:rsidRPr="008E5BA9" w:rsidRDefault="008E5BA9" w:rsidP="008E5BA9">
      <w:pPr>
        <w:jc w:val="both"/>
      </w:pPr>
      <w:r w:rsidRPr="008E5BA9">
        <w:t xml:space="preserve">Depending on the nature, scale, and objectives of a particular investment, other legal structures may be more suitable than a Limited Liability Company or a Foreign Company Branch. Iraqi law provides for a range of business entities, including </w:t>
      </w:r>
      <w:r w:rsidRPr="008E5BA9">
        <w:rPr>
          <w:b/>
          <w:bCs/>
        </w:rPr>
        <w:t>Joint Stock Companies (JSCs)</w:t>
      </w:r>
      <w:r w:rsidRPr="008E5BA9">
        <w:t xml:space="preserve"> and other legal forms designed to meet different commercial and investment requirements.</w:t>
      </w:r>
    </w:p>
    <w:p w14:paraId="058B938E" w14:textId="77777777" w:rsidR="008E5BA9" w:rsidRPr="008E5BA9" w:rsidRDefault="008E5BA9" w:rsidP="008E5BA9">
      <w:pPr>
        <w:jc w:val="both"/>
      </w:pPr>
      <w:r w:rsidRPr="008E5BA9">
        <w:t>The most appropriate legal structure should always be determined based on the specific characteristics of the project, its ownership structure, financing requirements, regulatory considerations, and long-term business strategy.</w:t>
      </w:r>
    </w:p>
    <w:p w14:paraId="56A86BCD" w14:textId="77777777" w:rsidR="008E5BA9" w:rsidRPr="008E5BA9" w:rsidRDefault="008E5BA9" w:rsidP="008E5BA9">
      <w:pPr>
        <w:jc w:val="both"/>
      </w:pPr>
      <w:r w:rsidRPr="008E5BA9">
        <w:t>There is no single legal structure that is suitable for every business. Selecting the right legal entity from the outset is a strategic decision that can significantly influence the company's operational efficiency, regulatory compliance, and future growth.</w:t>
      </w:r>
    </w:p>
    <w:p w14:paraId="014BE54F" w14:textId="77777777" w:rsidR="008E5BA9" w:rsidRDefault="008E5BA9"/>
    <w:p w14:paraId="44D50C32" w14:textId="77777777" w:rsidR="008E5BA9" w:rsidRPr="008E5BA9" w:rsidRDefault="008E5BA9" w:rsidP="008E5BA9">
      <w:pPr>
        <w:spacing w:after="0"/>
        <w:rPr>
          <w:b/>
          <w:bCs/>
        </w:rPr>
      </w:pPr>
      <w:r w:rsidRPr="008E5BA9">
        <w:rPr>
          <w:b/>
          <w:bCs/>
        </w:rPr>
        <w:t>Common Mistakes When Choosing a Legal Structure</w:t>
      </w:r>
    </w:p>
    <w:p w14:paraId="3C41AD2F" w14:textId="77777777" w:rsidR="008E5BA9" w:rsidRPr="008E5BA9" w:rsidRDefault="008E5BA9" w:rsidP="008E5BA9">
      <w:pPr>
        <w:spacing w:after="0"/>
      </w:pPr>
      <w:r w:rsidRPr="008E5BA9">
        <w:t>Selecting the wrong legal structure at the outset can lead to unnecessary regulatory challenges, increased costs, and operational limitations. Some of the most common mistakes made by investors include:</w:t>
      </w:r>
    </w:p>
    <w:p w14:paraId="3E9DC7CE" w14:textId="77777777" w:rsidR="008E5BA9" w:rsidRPr="008E5BA9" w:rsidRDefault="008E5BA9" w:rsidP="008E5BA9">
      <w:pPr>
        <w:numPr>
          <w:ilvl w:val="0"/>
          <w:numId w:val="18"/>
        </w:numPr>
        <w:spacing w:after="0"/>
      </w:pPr>
      <w:r w:rsidRPr="008E5BA9">
        <w:t>Choosing a legal structure based solely on another company's experience, even though its business activities, ownership structure, or commercial objectives may be entirely different.</w:t>
      </w:r>
    </w:p>
    <w:p w14:paraId="4606FA9C" w14:textId="77777777" w:rsidR="008E5BA9" w:rsidRPr="008E5BA9" w:rsidRDefault="008E5BA9" w:rsidP="008E5BA9">
      <w:pPr>
        <w:numPr>
          <w:ilvl w:val="0"/>
          <w:numId w:val="18"/>
        </w:numPr>
        <w:spacing w:after="0"/>
      </w:pPr>
      <w:r w:rsidRPr="008E5BA9">
        <w:t>Replicating the legal structure used by the parent company in its home jurisdiction without considering that Iraqi corporate laws and regulatory requirements may differ significantly.</w:t>
      </w:r>
    </w:p>
    <w:p w14:paraId="14C9052C" w14:textId="77777777" w:rsidR="008E5BA9" w:rsidRPr="008E5BA9" w:rsidRDefault="008E5BA9" w:rsidP="008E5BA9">
      <w:pPr>
        <w:numPr>
          <w:ilvl w:val="0"/>
          <w:numId w:val="18"/>
        </w:numPr>
        <w:spacing w:after="0"/>
      </w:pPr>
      <w:r w:rsidRPr="008E5BA9">
        <w:t>Focusing primarily on the speed or cost of registration without evaluating the long-term legal, operational, and tax implications.</w:t>
      </w:r>
    </w:p>
    <w:p w14:paraId="7ED81BEF" w14:textId="77777777" w:rsidR="008E5BA9" w:rsidRPr="008E5BA9" w:rsidRDefault="008E5BA9" w:rsidP="008E5BA9">
      <w:pPr>
        <w:numPr>
          <w:ilvl w:val="0"/>
          <w:numId w:val="18"/>
        </w:numPr>
        <w:spacing w:after="0"/>
      </w:pPr>
      <w:r w:rsidRPr="008E5BA9">
        <w:t>Overlooking the specific regulatory requirements of the relevant government authorities or the industry in which the business will operate.</w:t>
      </w:r>
    </w:p>
    <w:p w14:paraId="43B48D72" w14:textId="77777777" w:rsidR="008E5BA9" w:rsidRPr="008E5BA9" w:rsidRDefault="008E5BA9" w:rsidP="008E5BA9">
      <w:pPr>
        <w:numPr>
          <w:ilvl w:val="0"/>
          <w:numId w:val="18"/>
        </w:numPr>
        <w:spacing w:after="0"/>
      </w:pPr>
      <w:r w:rsidRPr="008E5BA9">
        <w:t>Failing to consider future expansion plans, such as attracting new investors, participating in government projects, or expanding operations within Iraq.</w:t>
      </w:r>
    </w:p>
    <w:p w14:paraId="00A31E5E" w14:textId="77777777" w:rsidR="008E5BA9" w:rsidRPr="008E5BA9" w:rsidRDefault="008E5BA9" w:rsidP="008E5BA9">
      <w:pPr>
        <w:numPr>
          <w:ilvl w:val="0"/>
          <w:numId w:val="18"/>
        </w:numPr>
        <w:spacing w:after="0"/>
      </w:pPr>
      <w:r w:rsidRPr="008E5BA9">
        <w:t>Commencing incorporation or registration procedures before obtaining professional legal advice.</w:t>
      </w:r>
    </w:p>
    <w:p w14:paraId="0CD0A85C" w14:textId="77777777" w:rsidR="008E5BA9" w:rsidRPr="008E5BA9" w:rsidRDefault="008E5BA9" w:rsidP="008E5BA9">
      <w:pPr>
        <w:spacing w:after="0"/>
      </w:pPr>
      <w:r w:rsidRPr="008E5BA9">
        <w:t>Choosing the appropriate legal structure should be a strategic business decision rather than an administrative formality. Seeking legal advice before establishing a business can help investors select the structure that best supports their commercial objectives while ensuring compliance with Iraqi law and reducing future legal and regulatory risks.</w:t>
      </w:r>
    </w:p>
    <w:p w14:paraId="6D070EF6" w14:textId="77777777" w:rsidR="008E5BA9" w:rsidRDefault="008E5BA9"/>
    <w:p w14:paraId="0DD8C9AB" w14:textId="77777777" w:rsidR="008E5BA9" w:rsidRDefault="008E5BA9"/>
    <w:p w14:paraId="44CD2729" w14:textId="77777777" w:rsidR="008E5BA9" w:rsidRPr="008E5BA9" w:rsidRDefault="008E5BA9" w:rsidP="008E5BA9">
      <w:pPr>
        <w:jc w:val="both"/>
        <w:rPr>
          <w:b/>
          <w:bCs/>
        </w:rPr>
      </w:pPr>
      <w:r w:rsidRPr="008E5BA9">
        <w:rPr>
          <w:b/>
          <w:bCs/>
        </w:rPr>
        <w:t>How Can Sanam Al-Adalah Assist You?</w:t>
      </w:r>
    </w:p>
    <w:p w14:paraId="0D643653" w14:textId="77777777" w:rsidR="008E5BA9" w:rsidRPr="008E5BA9" w:rsidRDefault="008E5BA9" w:rsidP="008E5BA9">
      <w:pPr>
        <w:jc w:val="both"/>
      </w:pPr>
      <w:r w:rsidRPr="008E5BA9">
        <w:t>Our role begins long before a company registration application is submitted. We work closely with investors to assess the nature of their business, commercial objectives, ownership structure, and long-term growth plans before recommending the legal structure best suited to their specific needs.</w:t>
      </w:r>
    </w:p>
    <w:p w14:paraId="5884CD3E" w14:textId="77777777" w:rsidR="008E5BA9" w:rsidRPr="008E5BA9" w:rsidRDefault="008E5BA9" w:rsidP="008E5BA9">
      <w:pPr>
        <w:jc w:val="both"/>
      </w:pPr>
      <w:r w:rsidRPr="008E5BA9">
        <w:t>We then manage the entire legal establishment process, including company incorporation or foreign branch registration, preparation of all required legal documentation, coordination with the relevant government authorities, and the completion of all necessary regulatory approvals. Our objective is to ensure that every business is established on a sound legal foundation that supports sustainable growth and long-term success.</w:t>
      </w:r>
    </w:p>
    <w:p w14:paraId="79C29B1D" w14:textId="77777777" w:rsidR="008E5BA9" w:rsidRDefault="008E5BA9" w:rsidP="008E5BA9">
      <w:pPr>
        <w:jc w:val="both"/>
      </w:pPr>
      <w:r w:rsidRPr="008E5BA9">
        <w:t xml:space="preserve">Selecting the appropriate legal structure is not merely an administrative requirement—it is a strategic business decision that can significantly influence the future of an investment. For this reason, we ensure that every recommendation is based on careful legal analysis, practical commercial considerations, and the specific circumstances of each client, rather than relying on </w:t>
      </w:r>
      <w:proofErr w:type="spellStart"/>
      <w:r w:rsidRPr="008E5BA9">
        <w:t>standardised</w:t>
      </w:r>
      <w:proofErr w:type="spellEnd"/>
      <w:r w:rsidRPr="008E5BA9">
        <w:t xml:space="preserve"> or one-size-fits-all solutions.</w:t>
      </w:r>
    </w:p>
    <w:p w14:paraId="286124EB" w14:textId="77777777" w:rsidR="008E5BA9" w:rsidRPr="008E5BA9" w:rsidRDefault="008E5BA9" w:rsidP="008E5BA9">
      <w:pPr>
        <w:jc w:val="both"/>
      </w:pPr>
    </w:p>
    <w:p w14:paraId="39C58E56" w14:textId="31D21879" w:rsidR="008E5BA9" w:rsidRDefault="008E5BA9" w:rsidP="008E5BA9">
      <w:r w:rsidRPr="008E5BA9">
        <w:rPr>
          <w:b/>
          <w:bCs/>
          <w:highlight w:val="lightGray"/>
        </w:rPr>
        <w:t>Important Notice</w:t>
      </w:r>
      <w:r w:rsidRPr="008E5BA9">
        <w:rPr>
          <w:b/>
          <w:bCs/>
        </w:rPr>
        <w:t>:</w:t>
      </w:r>
      <w:r w:rsidRPr="008E5BA9">
        <w:br/>
        <w:t>The legal structure available to an investor, together with the applicable regulatory requirements, will vary depending on the nature of the business activity, the investor's nationality, and the laws and regulations in force at the time of the application. Investors are therefore strongly encouraged to obtain professional legal advice before selecting a legal structure or commencing any incorporation or registration procedures.</w:t>
      </w:r>
    </w:p>
    <w:p w14:paraId="063EBD30" w14:textId="77777777" w:rsidR="008F7D16" w:rsidRPr="008F7D16" w:rsidRDefault="008F7D16" w:rsidP="008F7D16">
      <w:pPr>
        <w:rPr>
          <w:b/>
          <w:bCs/>
          <w:color w:val="ED7D31" w:themeColor="accent2"/>
          <w:sz w:val="28"/>
          <w:szCs w:val="28"/>
          <w:u w:val="single"/>
        </w:rPr>
      </w:pPr>
      <w:r w:rsidRPr="008F7D16">
        <w:rPr>
          <w:b/>
          <w:bCs/>
          <w:color w:val="ED7D31" w:themeColor="accent2"/>
          <w:sz w:val="28"/>
          <w:szCs w:val="28"/>
          <w:u w:val="single"/>
        </w:rPr>
        <w:t>Steps to Establish a Company in Iraq</w:t>
      </w:r>
    </w:p>
    <w:p w14:paraId="2FEC994E" w14:textId="77777777" w:rsidR="008F7D16" w:rsidRPr="008F7D16" w:rsidRDefault="008F7D16" w:rsidP="008F7D16">
      <w:pPr>
        <w:rPr>
          <w:b/>
          <w:bCs/>
        </w:rPr>
      </w:pPr>
      <w:r w:rsidRPr="008F7D16">
        <w:rPr>
          <w:b/>
          <w:bCs/>
        </w:rPr>
        <w:t>A Practical Guide to Starting Your Business in Compliance with Iraqi Law</w:t>
      </w:r>
    </w:p>
    <w:p w14:paraId="22C20806" w14:textId="77777777" w:rsidR="008F7D16" w:rsidRPr="008F7D16" w:rsidRDefault="008F7D16" w:rsidP="008F7D16">
      <w:pPr>
        <w:jc w:val="both"/>
      </w:pPr>
      <w:r w:rsidRPr="008F7D16">
        <w:t>Establishing a company is the first legal step towards conducting commercial or investment activities in Iraq. While the registration process has become more structured in recent years, successful incorporation involves far more than completing administrative formalities. It begins with selecting the appropriate legal structure, understanding the regulatory requirements applicable to the proposed business, and planning for the legal obligations that will continue throughout the company's operations.</w:t>
      </w:r>
    </w:p>
    <w:p w14:paraId="08BA9AFC" w14:textId="77777777" w:rsidR="008F7D16" w:rsidRPr="008F7D16" w:rsidRDefault="008F7D16" w:rsidP="008F7D16">
      <w:pPr>
        <w:jc w:val="both"/>
      </w:pPr>
      <w:r w:rsidRPr="008F7D16">
        <w:t xml:space="preserve">The incorporation process varies depending on several factors, including the nature of the business activity, the nationality of the investor, the type of legal entity being established, and the government authorities responsible for regulating the relevant sector. Careful legal planning before submitting an application can significantly reduce delays, </w:t>
      </w:r>
      <w:proofErr w:type="spellStart"/>
      <w:r w:rsidRPr="008F7D16">
        <w:t>minimise</w:t>
      </w:r>
      <w:proofErr w:type="spellEnd"/>
      <w:r w:rsidRPr="008F7D16">
        <w:t xml:space="preserve"> compliance risks, and avoid unnecessary requests for additional documentation or approvals.</w:t>
      </w:r>
    </w:p>
    <w:p w14:paraId="79D86FFD" w14:textId="77777777" w:rsidR="008F7D16" w:rsidRPr="008F7D16" w:rsidRDefault="008F7D16" w:rsidP="008F7D16">
      <w:pPr>
        <w:jc w:val="both"/>
      </w:pPr>
      <w:r w:rsidRPr="008F7D16">
        <w:t>A well-prepared incorporation process not only facilitates registration but also establishes a strong legal foundation that enables the business to operate efficiently, remain compliant with Iraqi law, and support future growth and investment opportunities.</w:t>
      </w:r>
    </w:p>
    <w:p w14:paraId="32A90CBA" w14:textId="77777777" w:rsidR="008E5BA9" w:rsidRPr="008E5BA9" w:rsidRDefault="008E5BA9" w:rsidP="008E5BA9">
      <w:pPr>
        <w:rPr>
          <w:b/>
          <w:bCs/>
        </w:rPr>
      </w:pPr>
    </w:p>
    <w:p w14:paraId="14DCB851" w14:textId="77777777" w:rsidR="008F7D16" w:rsidRPr="008F7D16" w:rsidRDefault="008F7D16" w:rsidP="008F7D16">
      <w:pPr>
        <w:spacing w:after="0"/>
        <w:rPr>
          <w:b/>
          <w:bCs/>
        </w:rPr>
      </w:pPr>
      <w:r w:rsidRPr="008F7D16">
        <w:rPr>
          <w:b/>
          <w:bCs/>
          <w:u w:val="single"/>
        </w:rPr>
        <w:t>Stage One</w:t>
      </w:r>
      <w:r w:rsidRPr="008F7D16">
        <w:rPr>
          <w:b/>
          <w:bCs/>
        </w:rPr>
        <w:t>: Assessing the Business and Selecting the Appropriate Legal Structure</w:t>
      </w:r>
    </w:p>
    <w:p w14:paraId="7297AE13" w14:textId="77777777" w:rsidR="008F7D16" w:rsidRPr="008F7D16" w:rsidRDefault="008F7D16" w:rsidP="008F7D16">
      <w:pPr>
        <w:spacing w:after="0"/>
      </w:pPr>
      <w:r w:rsidRPr="008F7D16">
        <w:t>The incorporation process begins with a thorough assessment of the proposed business, its commercial objectives, and the investor's long-term strategy. Based on this assessment, the most appropriate legal structure is selected to align with the nature of the business and its future growth plans.</w:t>
      </w:r>
    </w:p>
    <w:p w14:paraId="3FFE0703" w14:textId="77777777" w:rsidR="008F7D16" w:rsidRPr="008F7D16" w:rsidRDefault="008F7D16" w:rsidP="008F7D16">
      <w:pPr>
        <w:spacing w:after="0"/>
      </w:pPr>
      <w:r w:rsidRPr="008F7D16">
        <w:t>This stage typically involves evaluating several key factors, including:</w:t>
      </w:r>
    </w:p>
    <w:p w14:paraId="0F5FDE87" w14:textId="77777777" w:rsidR="008F7D16" w:rsidRPr="008F7D16" w:rsidRDefault="008F7D16" w:rsidP="008F7D16">
      <w:pPr>
        <w:numPr>
          <w:ilvl w:val="0"/>
          <w:numId w:val="19"/>
        </w:numPr>
        <w:spacing w:after="0"/>
      </w:pPr>
      <w:r w:rsidRPr="008F7D16">
        <w:t>The nature of the proposed commercial or investment activity.</w:t>
      </w:r>
    </w:p>
    <w:p w14:paraId="6BE88BC0" w14:textId="77777777" w:rsidR="008F7D16" w:rsidRPr="008F7D16" w:rsidRDefault="008F7D16" w:rsidP="008F7D16">
      <w:pPr>
        <w:numPr>
          <w:ilvl w:val="0"/>
          <w:numId w:val="19"/>
        </w:numPr>
        <w:spacing w:after="0"/>
      </w:pPr>
      <w:r w:rsidRPr="008F7D16">
        <w:t>The nationality of the investor(s) or shareholders.</w:t>
      </w:r>
    </w:p>
    <w:p w14:paraId="5346331E" w14:textId="77777777" w:rsidR="008F7D16" w:rsidRPr="008F7D16" w:rsidRDefault="008F7D16" w:rsidP="008F7D16">
      <w:pPr>
        <w:numPr>
          <w:ilvl w:val="0"/>
          <w:numId w:val="19"/>
        </w:numPr>
        <w:spacing w:after="0"/>
      </w:pPr>
      <w:r w:rsidRPr="008F7D16">
        <w:t>The ownership structure and number of shareholders or partners.</w:t>
      </w:r>
    </w:p>
    <w:p w14:paraId="4723F52B" w14:textId="77777777" w:rsidR="008F7D16" w:rsidRPr="008F7D16" w:rsidRDefault="008F7D16" w:rsidP="008F7D16">
      <w:pPr>
        <w:numPr>
          <w:ilvl w:val="0"/>
          <w:numId w:val="19"/>
        </w:numPr>
        <w:spacing w:after="0"/>
      </w:pPr>
      <w:r w:rsidRPr="008F7D16">
        <w:t>The regulatory requirements applicable to the relevant industry or government authority.</w:t>
      </w:r>
    </w:p>
    <w:p w14:paraId="49814258" w14:textId="77777777" w:rsidR="008F7D16" w:rsidRPr="008F7D16" w:rsidRDefault="008F7D16" w:rsidP="008F7D16">
      <w:pPr>
        <w:numPr>
          <w:ilvl w:val="0"/>
          <w:numId w:val="19"/>
        </w:numPr>
        <w:spacing w:after="0"/>
      </w:pPr>
      <w:r w:rsidRPr="008F7D16">
        <w:t>The business's future plans for expansion, strategic partnerships, or additional investment.</w:t>
      </w:r>
    </w:p>
    <w:p w14:paraId="7EDB0DFF" w14:textId="77777777" w:rsidR="008F7D16" w:rsidRDefault="008F7D16" w:rsidP="008F7D16">
      <w:pPr>
        <w:spacing w:after="0"/>
      </w:pPr>
      <w:r w:rsidRPr="008F7D16">
        <w:t>Making the right decision at this early stage establishes a strong legal foundation for the business, supports efficient operations, and helps investors avoid unnecessary restructuring or legal complications as the company grows.</w:t>
      </w:r>
    </w:p>
    <w:p w14:paraId="2075EF1E" w14:textId="77777777" w:rsidR="008F7D16" w:rsidRDefault="008F7D16" w:rsidP="008F7D16">
      <w:pPr>
        <w:spacing w:after="0"/>
      </w:pPr>
    </w:p>
    <w:p w14:paraId="5F98059A" w14:textId="77777777" w:rsidR="008F7D16" w:rsidRDefault="008F7D16" w:rsidP="008F7D16">
      <w:pPr>
        <w:spacing w:after="0"/>
      </w:pPr>
    </w:p>
    <w:p w14:paraId="441851B1" w14:textId="77777777" w:rsidR="008F7D16" w:rsidRPr="008F7D16" w:rsidRDefault="008F7D16" w:rsidP="008F7D16">
      <w:pPr>
        <w:spacing w:after="0"/>
        <w:jc w:val="both"/>
        <w:rPr>
          <w:b/>
          <w:bCs/>
        </w:rPr>
      </w:pPr>
      <w:r w:rsidRPr="008F7D16">
        <w:rPr>
          <w:b/>
          <w:bCs/>
          <w:u w:val="single"/>
        </w:rPr>
        <w:t>Stage Two</w:t>
      </w:r>
      <w:r w:rsidRPr="008F7D16">
        <w:rPr>
          <w:b/>
          <w:bCs/>
        </w:rPr>
        <w:t>: Preparing the Legal Documentation</w:t>
      </w:r>
    </w:p>
    <w:p w14:paraId="7402BC81" w14:textId="77777777" w:rsidR="008F7D16" w:rsidRPr="008F7D16" w:rsidRDefault="008F7D16" w:rsidP="008F7D16">
      <w:pPr>
        <w:spacing w:after="0"/>
        <w:jc w:val="both"/>
      </w:pPr>
      <w:r w:rsidRPr="008F7D16">
        <w:t>Once the appropriate legal structure has been selected, the next step is the preparation of the legal documents and supporting materials required by the competent Iraqi authorities. The accuracy and completeness of these documents play a critical role in ensuring a smooth and efficient registration process.</w:t>
      </w:r>
    </w:p>
    <w:p w14:paraId="28068C76" w14:textId="77777777" w:rsidR="008F7D16" w:rsidRPr="008F7D16" w:rsidRDefault="008F7D16" w:rsidP="008F7D16">
      <w:pPr>
        <w:spacing w:after="0"/>
        <w:jc w:val="both"/>
      </w:pPr>
      <w:r w:rsidRPr="008F7D16">
        <w:t>Depending on the type of legal entity and the nature of the investment, this stage may include the preparation or review of:</w:t>
      </w:r>
    </w:p>
    <w:p w14:paraId="1E475E6A" w14:textId="77777777" w:rsidR="008F7D16" w:rsidRPr="008F7D16" w:rsidRDefault="008F7D16" w:rsidP="008F7D16">
      <w:pPr>
        <w:numPr>
          <w:ilvl w:val="0"/>
          <w:numId w:val="20"/>
        </w:numPr>
        <w:spacing w:after="0"/>
        <w:jc w:val="both"/>
      </w:pPr>
      <w:r w:rsidRPr="008F7D16">
        <w:t>The Memorandum of Association (</w:t>
      </w:r>
      <w:proofErr w:type="spellStart"/>
      <w:r w:rsidRPr="008F7D16">
        <w:t>MoA</w:t>
      </w:r>
      <w:proofErr w:type="spellEnd"/>
      <w:r w:rsidRPr="008F7D16">
        <w:t>).</w:t>
      </w:r>
    </w:p>
    <w:p w14:paraId="32FDD04A" w14:textId="77777777" w:rsidR="008F7D16" w:rsidRPr="008F7D16" w:rsidRDefault="008F7D16" w:rsidP="008F7D16">
      <w:pPr>
        <w:numPr>
          <w:ilvl w:val="0"/>
          <w:numId w:val="20"/>
        </w:numPr>
        <w:spacing w:after="0"/>
        <w:jc w:val="both"/>
      </w:pPr>
      <w:r w:rsidRPr="008F7D16">
        <w:t>The Articles of Association (where applicable).</w:t>
      </w:r>
    </w:p>
    <w:p w14:paraId="4E2C812C" w14:textId="77777777" w:rsidR="008F7D16" w:rsidRPr="008F7D16" w:rsidRDefault="008F7D16" w:rsidP="008F7D16">
      <w:pPr>
        <w:numPr>
          <w:ilvl w:val="0"/>
          <w:numId w:val="20"/>
        </w:numPr>
        <w:spacing w:after="0"/>
        <w:jc w:val="both"/>
      </w:pPr>
      <w:r w:rsidRPr="008F7D16">
        <w:t>Shareholders' or Board of Directors' resolutions.</w:t>
      </w:r>
    </w:p>
    <w:p w14:paraId="1C644A1B" w14:textId="77777777" w:rsidR="008F7D16" w:rsidRPr="008F7D16" w:rsidRDefault="008F7D16" w:rsidP="008F7D16">
      <w:pPr>
        <w:numPr>
          <w:ilvl w:val="0"/>
          <w:numId w:val="20"/>
        </w:numPr>
        <w:spacing w:after="0"/>
        <w:jc w:val="both"/>
      </w:pPr>
      <w:r w:rsidRPr="008F7D16">
        <w:t>Identification documents and evidence of legal capacity or corporate authority.</w:t>
      </w:r>
    </w:p>
    <w:p w14:paraId="4E7BAE79" w14:textId="77777777" w:rsidR="008F7D16" w:rsidRPr="008F7D16" w:rsidRDefault="008F7D16" w:rsidP="008F7D16">
      <w:pPr>
        <w:numPr>
          <w:ilvl w:val="0"/>
          <w:numId w:val="20"/>
        </w:numPr>
        <w:spacing w:after="0"/>
        <w:jc w:val="both"/>
      </w:pPr>
      <w:r w:rsidRPr="008F7D16">
        <w:t xml:space="preserve">Documents issued outside Iraq, including corporate documents and powers of attorney, following the required </w:t>
      </w:r>
      <w:proofErr w:type="spellStart"/>
      <w:r w:rsidRPr="008F7D16">
        <w:t>legalisation</w:t>
      </w:r>
      <w:proofErr w:type="spellEnd"/>
      <w:r w:rsidRPr="008F7D16">
        <w:t>, authentication, and certified translation procedures where applicable.</w:t>
      </w:r>
    </w:p>
    <w:p w14:paraId="79E1286D" w14:textId="77777777" w:rsidR="008F7D16" w:rsidRPr="008F7D16" w:rsidRDefault="008F7D16" w:rsidP="008F7D16">
      <w:pPr>
        <w:spacing w:after="0"/>
        <w:jc w:val="both"/>
      </w:pPr>
      <w:r w:rsidRPr="008F7D16">
        <w:t>Properly prepared legal documentation significantly reduces the risk of delays, requests for amendments, or rejection of the registration application, and helps ensure that the incorporation process proceeds in accordance with Iraqi legal and regulatory requirements.</w:t>
      </w:r>
    </w:p>
    <w:p w14:paraId="5410B88F" w14:textId="77777777" w:rsidR="008F7D16" w:rsidRPr="008F7D16" w:rsidRDefault="008F7D16" w:rsidP="008F7D16">
      <w:pPr>
        <w:spacing w:after="0"/>
      </w:pPr>
    </w:p>
    <w:p w14:paraId="10C5BBDE" w14:textId="77777777" w:rsidR="008F7D16" w:rsidRPr="008F7D16" w:rsidRDefault="008F7D16" w:rsidP="008F7D16">
      <w:pPr>
        <w:rPr>
          <w:b/>
          <w:bCs/>
        </w:rPr>
      </w:pPr>
      <w:r w:rsidRPr="008F7D16">
        <w:rPr>
          <w:b/>
          <w:bCs/>
          <w:sz w:val="28"/>
          <w:szCs w:val="28"/>
          <w:u w:val="single"/>
        </w:rPr>
        <w:t>Stage Three</w:t>
      </w:r>
      <w:r w:rsidRPr="008F7D16">
        <w:rPr>
          <w:b/>
          <w:bCs/>
        </w:rPr>
        <w:t>: Company Registration</w:t>
      </w:r>
    </w:p>
    <w:p w14:paraId="0CC4FA02" w14:textId="77777777" w:rsidR="008F7D16" w:rsidRPr="008F7D16" w:rsidRDefault="008F7D16" w:rsidP="008F7D16">
      <w:pPr>
        <w:jc w:val="both"/>
      </w:pPr>
      <w:r w:rsidRPr="008F7D16">
        <w:t xml:space="preserve">Once the required legal documentation has been prepared, the company incorporation application is submitted to the </w:t>
      </w:r>
      <w:r w:rsidRPr="008F7D16">
        <w:rPr>
          <w:b/>
          <w:bCs/>
        </w:rPr>
        <w:t>Companies Registrar</w:t>
      </w:r>
      <w:r w:rsidRPr="008F7D16">
        <w:t xml:space="preserve"> and the other competent authorities in accordance with the applicable Iraqi laws and regulations. The registration process is then monitored until the company is officially incorporated and the relevant incorporation certificate and statutory documents are issued, confirming the company's legal existence.</w:t>
      </w:r>
    </w:p>
    <w:p w14:paraId="7BB7E7B4" w14:textId="77777777" w:rsidR="008F7D16" w:rsidRPr="008F7D16" w:rsidRDefault="008F7D16" w:rsidP="008F7D16">
      <w:pPr>
        <w:jc w:val="both"/>
      </w:pPr>
      <w:r w:rsidRPr="008F7D16">
        <w:t xml:space="preserve">Depending on the nature of the proposed business activity, certain sectors may require </w:t>
      </w:r>
      <w:r w:rsidRPr="008F7D16">
        <w:rPr>
          <w:b/>
          <w:bCs/>
        </w:rPr>
        <w:t>prior approvals</w:t>
      </w:r>
      <w:r w:rsidRPr="008F7D16">
        <w:t xml:space="preserve">, sector-specific </w:t>
      </w:r>
      <w:proofErr w:type="spellStart"/>
      <w:r w:rsidRPr="008F7D16">
        <w:t>licences</w:t>
      </w:r>
      <w:proofErr w:type="spellEnd"/>
      <w:r w:rsidRPr="008F7D16">
        <w:t>, or the fulfilment of additional regulatory conditions before the registration process can be completed. These requirements vary according to the applicable legislation and the government authority responsible for regulating the relevant industry.</w:t>
      </w:r>
    </w:p>
    <w:p w14:paraId="5940E172" w14:textId="77777777" w:rsidR="008F7D16" w:rsidRPr="008F7D16" w:rsidRDefault="008F7D16" w:rsidP="008F7D16">
      <w:pPr>
        <w:jc w:val="both"/>
      </w:pPr>
      <w:r w:rsidRPr="008F7D16">
        <w:t>Careful management of this stage helps ensure that the incorporation process proceeds efficiently and that the company is established in full compliance with Iraqi legal and regulatory requirements.</w:t>
      </w:r>
    </w:p>
    <w:p w14:paraId="0C4188A5" w14:textId="77777777" w:rsidR="008E5BA9" w:rsidRDefault="008E5BA9"/>
    <w:p w14:paraId="11143A6E" w14:textId="77777777" w:rsidR="008F7D16" w:rsidRDefault="008F7D16"/>
    <w:p w14:paraId="67A47483" w14:textId="77777777" w:rsidR="008F7D16" w:rsidRDefault="008F7D16"/>
    <w:p w14:paraId="24A97FA3" w14:textId="77777777" w:rsidR="008F7D16" w:rsidRPr="008F7D16" w:rsidRDefault="008F7D16" w:rsidP="008F7D16">
      <w:pPr>
        <w:spacing w:after="0"/>
        <w:rPr>
          <w:b/>
          <w:bCs/>
        </w:rPr>
      </w:pPr>
      <w:r w:rsidRPr="008F7D16">
        <w:rPr>
          <w:b/>
          <w:bCs/>
          <w:u w:val="single"/>
        </w:rPr>
        <w:t>Stage Four</w:t>
      </w:r>
      <w:r w:rsidRPr="008F7D16">
        <w:rPr>
          <w:b/>
          <w:bCs/>
        </w:rPr>
        <w:t xml:space="preserve">: Obtaining </w:t>
      </w:r>
      <w:proofErr w:type="spellStart"/>
      <w:r w:rsidRPr="008F7D16">
        <w:rPr>
          <w:b/>
          <w:bCs/>
        </w:rPr>
        <w:t>Licences</w:t>
      </w:r>
      <w:proofErr w:type="spellEnd"/>
      <w:r w:rsidRPr="008F7D16">
        <w:rPr>
          <w:b/>
          <w:bCs/>
        </w:rPr>
        <w:t xml:space="preserve"> and Regulatory Approvals</w:t>
      </w:r>
    </w:p>
    <w:p w14:paraId="15926377" w14:textId="77777777" w:rsidR="008F7D16" w:rsidRPr="008F7D16" w:rsidRDefault="008F7D16" w:rsidP="008F7D16">
      <w:pPr>
        <w:spacing w:after="0"/>
        <w:jc w:val="both"/>
      </w:pPr>
      <w:r w:rsidRPr="008F7D16">
        <w:t xml:space="preserve">The issuance of a company's Certificate of Incorporation does not necessarily mean that all legal requirements have been completed. Depending on the nature of the proposed business, additional </w:t>
      </w:r>
      <w:proofErr w:type="spellStart"/>
      <w:r w:rsidRPr="008F7D16">
        <w:t>licences</w:t>
      </w:r>
      <w:proofErr w:type="spellEnd"/>
      <w:r w:rsidRPr="008F7D16">
        <w:t xml:space="preserve">, permits, registrations, or regulatory approvals may be required before the company is legally </w:t>
      </w:r>
      <w:proofErr w:type="spellStart"/>
      <w:r w:rsidRPr="008F7D16">
        <w:t>authorised</w:t>
      </w:r>
      <w:proofErr w:type="spellEnd"/>
      <w:r w:rsidRPr="008F7D16">
        <w:t xml:space="preserve"> to commence operations.</w:t>
      </w:r>
    </w:p>
    <w:p w14:paraId="2BFE7824" w14:textId="77777777" w:rsidR="008F7D16" w:rsidRPr="008F7D16" w:rsidRDefault="008F7D16" w:rsidP="008F7D16">
      <w:pPr>
        <w:spacing w:after="0"/>
        <w:jc w:val="both"/>
      </w:pPr>
      <w:r w:rsidRPr="008F7D16">
        <w:t>These approvals are typically issued by the relevant ministries, regulatory authorities, or sector-specific government bodies responsible for overseeing the particular industry. The applicable requirements vary according to the business activity and may differ significantly between commercial, industrial, investment, financial, technology, healthcare, energy, and other regulated sectors.</w:t>
      </w:r>
    </w:p>
    <w:p w14:paraId="5C53C17C" w14:textId="77777777" w:rsidR="008F7D16" w:rsidRPr="008F7D16" w:rsidRDefault="008F7D16" w:rsidP="008F7D16">
      <w:pPr>
        <w:spacing w:after="0"/>
        <w:jc w:val="both"/>
      </w:pPr>
      <w:r w:rsidRPr="008F7D16">
        <w:t>For this reason, investors should identify all applicable licensing and regulatory requirements during the early stages of the project to avoid delays, ensure compliance with Iraqi law, and facilitate a smooth commencement of business operations. Careful planning at this stage helps establish a fully compliant business capable of operating efficiently from the outset.</w:t>
      </w:r>
    </w:p>
    <w:p w14:paraId="74D07874" w14:textId="77777777" w:rsidR="008F7D16" w:rsidRDefault="008F7D16"/>
    <w:p w14:paraId="3433F4BF" w14:textId="77777777" w:rsidR="008F7D16" w:rsidRPr="008F7D16" w:rsidRDefault="008F7D16" w:rsidP="008F7D16">
      <w:pPr>
        <w:spacing w:after="0"/>
        <w:jc w:val="both"/>
        <w:rPr>
          <w:b/>
          <w:bCs/>
        </w:rPr>
      </w:pPr>
      <w:r w:rsidRPr="008F7D16">
        <w:rPr>
          <w:b/>
          <w:bCs/>
          <w:sz w:val="28"/>
          <w:szCs w:val="28"/>
          <w:u w:val="single"/>
        </w:rPr>
        <w:t>Stage Five</w:t>
      </w:r>
      <w:r w:rsidRPr="008F7D16">
        <w:rPr>
          <w:b/>
          <w:bCs/>
        </w:rPr>
        <w:t>: Registration with Other Government Authorities</w:t>
      </w:r>
    </w:p>
    <w:p w14:paraId="48410360" w14:textId="77777777" w:rsidR="008F7D16" w:rsidRPr="008F7D16" w:rsidRDefault="008F7D16" w:rsidP="008F7D16">
      <w:pPr>
        <w:spacing w:after="0"/>
        <w:jc w:val="both"/>
      </w:pPr>
      <w:r w:rsidRPr="008F7D16">
        <w:t>Following the incorporation of the company, the next stage is to complete the mandatory registrations required by the relevant government authorities before commencing business operations. Depending on the nature of the business activity, these registrations may include tax registration, Social Security registration, and registration with sector-specific regulatory authorities, together with any other statutory requirements applicable to the company's operations.</w:t>
      </w:r>
    </w:p>
    <w:p w14:paraId="012B585D" w14:textId="77777777" w:rsidR="008F7D16" w:rsidRPr="008F7D16" w:rsidRDefault="008F7D16" w:rsidP="008F7D16">
      <w:pPr>
        <w:spacing w:after="0"/>
        <w:jc w:val="both"/>
      </w:pPr>
      <w:r w:rsidRPr="008F7D16">
        <w:t>The scope of these post-incorporation obligations varies according to the industry, the regulatory framework governing the business, and the company's operational activities. Ensuring that these registrations are completed in a timely manner is an essential element of corporate legal compliance.</w:t>
      </w:r>
    </w:p>
    <w:p w14:paraId="76E99D22" w14:textId="77777777" w:rsidR="008F7D16" w:rsidRPr="008F7D16" w:rsidRDefault="008F7D16" w:rsidP="008F7D16">
      <w:pPr>
        <w:spacing w:after="0"/>
        <w:jc w:val="both"/>
      </w:pPr>
      <w:r w:rsidRPr="008F7D16">
        <w:t xml:space="preserve">Proper completion of these statutory requirements enables the company to operate lawfully, fulfil its ongoing legal obligations, and </w:t>
      </w:r>
      <w:proofErr w:type="spellStart"/>
      <w:r w:rsidRPr="008F7D16">
        <w:t>minimise</w:t>
      </w:r>
      <w:proofErr w:type="spellEnd"/>
      <w:r w:rsidRPr="008F7D16">
        <w:t xml:space="preserve"> the risk of regulatory penalties, administrative delays, or interruptions to its business activities.</w:t>
      </w:r>
    </w:p>
    <w:p w14:paraId="2186E740" w14:textId="77777777" w:rsidR="008F7D16" w:rsidRDefault="008F7D16" w:rsidP="008F7D16">
      <w:pPr>
        <w:spacing w:after="0"/>
        <w:jc w:val="both"/>
      </w:pPr>
    </w:p>
    <w:p w14:paraId="6BEC5918" w14:textId="77777777" w:rsidR="008F7D16" w:rsidRPr="008F7D16" w:rsidRDefault="008F7D16" w:rsidP="008F7D16">
      <w:pPr>
        <w:spacing w:after="0"/>
        <w:jc w:val="both"/>
        <w:rPr>
          <w:b/>
          <w:bCs/>
        </w:rPr>
      </w:pPr>
      <w:r w:rsidRPr="008F7D16">
        <w:rPr>
          <w:b/>
          <w:bCs/>
          <w:u w:val="single"/>
        </w:rPr>
        <w:t>Stage Six</w:t>
      </w:r>
      <w:r w:rsidRPr="008F7D16">
        <w:rPr>
          <w:b/>
          <w:bCs/>
        </w:rPr>
        <w:t>: Commencing Operations and Maintaining Ongoing Compliance</w:t>
      </w:r>
    </w:p>
    <w:p w14:paraId="6522D472" w14:textId="77777777" w:rsidR="008F7D16" w:rsidRPr="008F7D16" w:rsidRDefault="008F7D16" w:rsidP="008F7D16">
      <w:pPr>
        <w:spacing w:after="0"/>
        <w:jc w:val="both"/>
      </w:pPr>
      <w:r w:rsidRPr="008F7D16">
        <w:t xml:space="preserve">Once the company has been incorporated, completed all required registrations, and obtained the necessary </w:t>
      </w:r>
      <w:proofErr w:type="spellStart"/>
      <w:r w:rsidRPr="008F7D16">
        <w:t>licences</w:t>
      </w:r>
      <w:proofErr w:type="spellEnd"/>
      <w:r w:rsidRPr="008F7D16">
        <w:t xml:space="preserve"> and regulatory approvals, it is ready to commence business operations.</w:t>
      </w:r>
    </w:p>
    <w:p w14:paraId="043CF475" w14:textId="77777777" w:rsidR="008F7D16" w:rsidRPr="008F7D16" w:rsidRDefault="008F7D16" w:rsidP="008F7D16">
      <w:pPr>
        <w:spacing w:after="0"/>
        <w:jc w:val="both"/>
      </w:pPr>
      <w:r w:rsidRPr="008F7D16">
        <w:t xml:space="preserve">However, incorporation marks the beginning—not the end—of the company's legal obligations. Throughout its operations, the business must continue to comply with the applicable laws and regulatory requirements in order to operate effectively and </w:t>
      </w:r>
      <w:proofErr w:type="spellStart"/>
      <w:r w:rsidRPr="008F7D16">
        <w:t>minimise</w:t>
      </w:r>
      <w:proofErr w:type="spellEnd"/>
      <w:r w:rsidRPr="008F7D16">
        <w:t xml:space="preserve"> legal risk.</w:t>
      </w:r>
    </w:p>
    <w:p w14:paraId="317AD438" w14:textId="77777777" w:rsidR="008F7D16" w:rsidRPr="008F7D16" w:rsidRDefault="008F7D16" w:rsidP="008F7D16">
      <w:pPr>
        <w:spacing w:after="0"/>
        <w:jc w:val="both"/>
      </w:pPr>
      <w:r w:rsidRPr="008F7D16">
        <w:t>Key ongoing compliance obligations include:</w:t>
      </w:r>
    </w:p>
    <w:p w14:paraId="502C2629" w14:textId="77777777" w:rsidR="008F7D16" w:rsidRPr="008F7D16" w:rsidRDefault="008F7D16" w:rsidP="008F7D16">
      <w:pPr>
        <w:numPr>
          <w:ilvl w:val="0"/>
          <w:numId w:val="21"/>
        </w:numPr>
        <w:spacing w:after="0"/>
        <w:jc w:val="both"/>
      </w:pPr>
      <w:r w:rsidRPr="008F7D16">
        <w:t>Complying with all applicable Iraqi laws and regulations.</w:t>
      </w:r>
    </w:p>
    <w:p w14:paraId="48C0C71D" w14:textId="77777777" w:rsidR="008F7D16" w:rsidRPr="008F7D16" w:rsidRDefault="008F7D16" w:rsidP="008F7D16">
      <w:pPr>
        <w:numPr>
          <w:ilvl w:val="0"/>
          <w:numId w:val="21"/>
        </w:numPr>
        <w:spacing w:after="0"/>
        <w:jc w:val="both"/>
      </w:pPr>
      <w:r w:rsidRPr="008F7D16">
        <w:t>Updating the company's official records whenever changes occur to its ownership, management, registered address, or other statutory information.</w:t>
      </w:r>
    </w:p>
    <w:p w14:paraId="26A383AC" w14:textId="77777777" w:rsidR="008F7D16" w:rsidRPr="008F7D16" w:rsidRDefault="008F7D16" w:rsidP="008F7D16">
      <w:pPr>
        <w:numPr>
          <w:ilvl w:val="0"/>
          <w:numId w:val="21"/>
        </w:numPr>
        <w:spacing w:after="0"/>
        <w:jc w:val="both"/>
      </w:pPr>
      <w:r w:rsidRPr="008F7D16">
        <w:t>Preparing, reviewing, and maintaining legally sound commercial contracts.</w:t>
      </w:r>
    </w:p>
    <w:p w14:paraId="69FF12AE" w14:textId="77777777" w:rsidR="008F7D16" w:rsidRPr="008F7D16" w:rsidRDefault="008F7D16" w:rsidP="008F7D16">
      <w:pPr>
        <w:numPr>
          <w:ilvl w:val="0"/>
          <w:numId w:val="21"/>
        </w:numPr>
        <w:spacing w:after="0"/>
        <w:jc w:val="both"/>
      </w:pPr>
      <w:r w:rsidRPr="008F7D16">
        <w:t xml:space="preserve">Ensuring compliance with Iraqi </w:t>
      </w:r>
      <w:proofErr w:type="spellStart"/>
      <w:r w:rsidRPr="008F7D16">
        <w:t>Labour</w:t>
      </w:r>
      <w:proofErr w:type="spellEnd"/>
      <w:r w:rsidRPr="008F7D16">
        <w:t xml:space="preserve"> Law and Social Security requirements.</w:t>
      </w:r>
    </w:p>
    <w:p w14:paraId="797C9C10" w14:textId="77777777" w:rsidR="008F7D16" w:rsidRPr="008F7D16" w:rsidRDefault="008F7D16" w:rsidP="008F7D16">
      <w:pPr>
        <w:numPr>
          <w:ilvl w:val="0"/>
          <w:numId w:val="21"/>
        </w:numPr>
        <w:spacing w:after="0"/>
        <w:jc w:val="both"/>
      </w:pPr>
      <w:r w:rsidRPr="008F7D16">
        <w:t>Meeting all tax reporting, filing, and payment obligations.</w:t>
      </w:r>
    </w:p>
    <w:p w14:paraId="3C7BFF82" w14:textId="77777777" w:rsidR="008F7D16" w:rsidRPr="008F7D16" w:rsidRDefault="008F7D16" w:rsidP="008F7D16">
      <w:pPr>
        <w:numPr>
          <w:ilvl w:val="0"/>
          <w:numId w:val="21"/>
        </w:numPr>
        <w:spacing w:after="0"/>
        <w:jc w:val="both"/>
      </w:pPr>
      <w:r w:rsidRPr="008F7D16">
        <w:t>Maintaining accurate corporate records, statutory registers, and legal documentation.</w:t>
      </w:r>
    </w:p>
    <w:p w14:paraId="7C05F511" w14:textId="77777777" w:rsidR="008F7D16" w:rsidRPr="008F7D16" w:rsidRDefault="008F7D16" w:rsidP="008F7D16">
      <w:pPr>
        <w:spacing w:after="0"/>
        <w:jc w:val="both"/>
      </w:pPr>
      <w:r w:rsidRPr="008F7D16">
        <w:t>Long-term business success is measured not only by how efficiently a company is established, but also by its ability to maintain continuous legal and regulatory compliance throughout its operations. A proactive approach to corporate governance and legal compliance helps businesses reduce risk, strengthen operational stability, and build a solid foundation for sustainable growth in Iraq.</w:t>
      </w:r>
    </w:p>
    <w:p w14:paraId="61A3EAE2" w14:textId="77777777" w:rsidR="008F7D16" w:rsidRDefault="008F7D16"/>
    <w:p w14:paraId="3430C98B" w14:textId="77777777" w:rsidR="001F5AB3" w:rsidRDefault="001F5AB3" w:rsidP="001F5AB3">
      <w:pPr>
        <w:spacing w:after="0"/>
        <w:jc w:val="both"/>
      </w:pPr>
    </w:p>
    <w:p w14:paraId="074FD9D3" w14:textId="310F54B1" w:rsidR="001F5AB3" w:rsidRPr="001F5AB3" w:rsidRDefault="001F5AB3" w:rsidP="001F5AB3">
      <w:pPr>
        <w:spacing w:after="0"/>
        <w:jc w:val="both"/>
        <w:rPr>
          <w:b/>
          <w:bCs/>
          <w:sz w:val="28"/>
          <w:szCs w:val="28"/>
        </w:rPr>
      </w:pPr>
      <w:r w:rsidRPr="001F5AB3">
        <w:rPr>
          <w:b/>
          <w:bCs/>
          <w:sz w:val="28"/>
          <w:szCs w:val="28"/>
        </w:rPr>
        <w:t>Challenges Investors May Encounter During Company Incorporation</w:t>
      </w:r>
    </w:p>
    <w:p w14:paraId="1D6424F5" w14:textId="77777777" w:rsidR="001F5AB3" w:rsidRPr="001F5AB3" w:rsidRDefault="001F5AB3" w:rsidP="001F5AB3">
      <w:pPr>
        <w:spacing w:after="0"/>
        <w:jc w:val="both"/>
      </w:pPr>
      <w:r w:rsidRPr="001F5AB3">
        <w:t>Although the incorporation process in Iraq is well established, investors may encounter a number of legal and regulatory challenges during the establishment of their business. The most common include:</w:t>
      </w:r>
    </w:p>
    <w:p w14:paraId="25EA926A" w14:textId="77777777" w:rsidR="001F5AB3" w:rsidRPr="001F5AB3" w:rsidRDefault="001F5AB3" w:rsidP="001F5AB3">
      <w:pPr>
        <w:numPr>
          <w:ilvl w:val="0"/>
          <w:numId w:val="22"/>
        </w:numPr>
        <w:spacing w:after="0"/>
        <w:jc w:val="both"/>
      </w:pPr>
      <w:r w:rsidRPr="001F5AB3">
        <w:t>Selecting a legal structure that is not appropriate for the nature or long-term objectives of the business.</w:t>
      </w:r>
    </w:p>
    <w:p w14:paraId="32FFA3F5" w14:textId="77777777" w:rsidR="001F5AB3" w:rsidRPr="001F5AB3" w:rsidRDefault="001F5AB3" w:rsidP="001F5AB3">
      <w:pPr>
        <w:numPr>
          <w:ilvl w:val="0"/>
          <w:numId w:val="22"/>
        </w:numPr>
        <w:spacing w:after="0"/>
        <w:jc w:val="both"/>
      </w:pPr>
      <w:r w:rsidRPr="001F5AB3">
        <w:t>Submitting incomplete, inaccurate, or improperly authenticated documentation.</w:t>
      </w:r>
    </w:p>
    <w:p w14:paraId="1441B15E" w14:textId="77777777" w:rsidR="001F5AB3" w:rsidRPr="001F5AB3" w:rsidRDefault="001F5AB3" w:rsidP="001F5AB3">
      <w:pPr>
        <w:numPr>
          <w:ilvl w:val="0"/>
          <w:numId w:val="22"/>
        </w:numPr>
        <w:spacing w:after="0"/>
        <w:jc w:val="both"/>
      </w:pPr>
      <w:r w:rsidRPr="001F5AB3">
        <w:t>Navigating different regulatory requirements across industries and government authorities.</w:t>
      </w:r>
    </w:p>
    <w:p w14:paraId="373E21F0" w14:textId="77777777" w:rsidR="001F5AB3" w:rsidRPr="001F5AB3" w:rsidRDefault="001F5AB3" w:rsidP="001F5AB3">
      <w:pPr>
        <w:numPr>
          <w:ilvl w:val="0"/>
          <w:numId w:val="22"/>
        </w:numPr>
        <w:spacing w:after="0"/>
        <w:jc w:val="both"/>
      </w:pPr>
      <w:r w:rsidRPr="001F5AB3">
        <w:t xml:space="preserve">Obtaining sector-specific </w:t>
      </w:r>
      <w:proofErr w:type="spellStart"/>
      <w:r w:rsidRPr="001F5AB3">
        <w:t>licences</w:t>
      </w:r>
      <w:proofErr w:type="spellEnd"/>
      <w:r w:rsidRPr="001F5AB3">
        <w:t>, permits, or prior governmental approvals required for certain regulated activities.</w:t>
      </w:r>
    </w:p>
    <w:p w14:paraId="65A8D644" w14:textId="77777777" w:rsidR="001F5AB3" w:rsidRPr="001F5AB3" w:rsidRDefault="001F5AB3" w:rsidP="001F5AB3">
      <w:pPr>
        <w:numPr>
          <w:ilvl w:val="0"/>
          <w:numId w:val="22"/>
        </w:numPr>
        <w:spacing w:after="0"/>
        <w:jc w:val="both"/>
      </w:pPr>
      <w:r w:rsidRPr="001F5AB3">
        <w:t>Being unfamiliar with the ongoing legal and regulatory obligations that arise after the company has been incorporated.</w:t>
      </w:r>
    </w:p>
    <w:p w14:paraId="1930E5FE" w14:textId="77777777" w:rsidR="001F5AB3" w:rsidRPr="001F5AB3" w:rsidRDefault="001F5AB3" w:rsidP="001F5AB3">
      <w:pPr>
        <w:spacing w:after="0"/>
        <w:jc w:val="both"/>
      </w:pPr>
      <w:r w:rsidRPr="001F5AB3">
        <w:t xml:space="preserve">Many of these challenges can be significantly reduced through careful planning and early engagement with experienced legal advisers who understand Iraq's corporate, regulatory, and investment framework. Proper legal guidance helps investors anticipate regulatory requirements, avoid unnecessary delays, </w:t>
      </w:r>
      <w:proofErr w:type="spellStart"/>
      <w:r w:rsidRPr="001F5AB3">
        <w:t>minimise</w:t>
      </w:r>
      <w:proofErr w:type="spellEnd"/>
      <w:r w:rsidRPr="001F5AB3">
        <w:t xml:space="preserve"> compliance risks, and establish their business on a solid legal foundation from the outset.</w:t>
      </w:r>
    </w:p>
    <w:p w14:paraId="7DBFA475" w14:textId="77777777" w:rsidR="001F5AB3" w:rsidRDefault="001F5AB3"/>
    <w:p w14:paraId="11BA3EFE" w14:textId="77777777" w:rsidR="001F5AB3" w:rsidRDefault="001F5AB3"/>
    <w:p w14:paraId="29A04B6A" w14:textId="77777777" w:rsidR="001F5AB3" w:rsidRDefault="001F5AB3"/>
    <w:p w14:paraId="327BA4B7" w14:textId="77777777" w:rsidR="001F5AB3" w:rsidRDefault="001F5AB3"/>
    <w:p w14:paraId="4BA9DAFC" w14:textId="77777777" w:rsidR="001F5AB3" w:rsidRPr="001F5AB3" w:rsidRDefault="001F5AB3" w:rsidP="001F5AB3">
      <w:pPr>
        <w:spacing w:after="0"/>
        <w:rPr>
          <w:b/>
          <w:bCs/>
        </w:rPr>
      </w:pPr>
      <w:r w:rsidRPr="001F5AB3">
        <w:rPr>
          <w:b/>
          <w:bCs/>
        </w:rPr>
        <w:t>How Can Sanam Al-Adalah Assist You?</w:t>
      </w:r>
    </w:p>
    <w:p w14:paraId="4E42D78E" w14:textId="77777777" w:rsidR="001F5AB3" w:rsidRPr="001F5AB3" w:rsidRDefault="001F5AB3" w:rsidP="001F5AB3">
      <w:pPr>
        <w:spacing w:after="0"/>
      </w:pPr>
      <w:r w:rsidRPr="001F5AB3">
        <w:t xml:space="preserve">Sanam Al-Adalah Law Firm &amp; Legal Consultancy Ltd. provides comprehensive legal services covering every stage of the company incorporation process in Iraq. Our support begins with assessing the proposed investment and identifying the most suitable legal structure, followed by the preparation of all required legal documentation, management of the incorporation process, coordination with the relevant government authorities, and obtaining the </w:t>
      </w:r>
      <w:proofErr w:type="spellStart"/>
      <w:r w:rsidRPr="001F5AB3">
        <w:t>licences</w:t>
      </w:r>
      <w:proofErr w:type="spellEnd"/>
      <w:r w:rsidRPr="001F5AB3">
        <w:t>, permits, and regulatory approvals necessary for the business to commence operations.</w:t>
      </w:r>
    </w:p>
    <w:p w14:paraId="7554438A" w14:textId="77777777" w:rsidR="001F5AB3" w:rsidRPr="001F5AB3" w:rsidRDefault="001F5AB3" w:rsidP="001F5AB3">
      <w:pPr>
        <w:spacing w:after="0"/>
      </w:pPr>
      <w:r w:rsidRPr="001F5AB3">
        <w:t>Our role extends well beyond company registration. We act as a long-term legal partner, assisting our clients in establishing their businesses on a sound legal foundation, managing legal and regulatory risks, maintaining ongoing compliance, and supporting their operations as they grow and expand. This enables investors to focus on developing their business with confidence while knowing that their legal affairs are being managed professionally.</w:t>
      </w:r>
    </w:p>
    <w:p w14:paraId="3CB006FC" w14:textId="77777777" w:rsidR="001F5AB3" w:rsidRPr="001F5AB3" w:rsidRDefault="001F5AB3" w:rsidP="001F5AB3">
      <w:pPr>
        <w:spacing w:after="0"/>
      </w:pPr>
      <w:r w:rsidRPr="001F5AB3">
        <w:rPr>
          <w:b/>
          <w:bCs/>
        </w:rPr>
        <w:t>Important Notice:</w:t>
      </w:r>
      <w:r w:rsidRPr="001F5AB3">
        <w:br/>
        <w:t>The legal procedures and regulatory requirements for establishing a company in Iraq vary depending on the type of legal entity, the nature of the proposed business activity, the nationality of the investor, and the laws and regulations in force at the time of the application. Investors are therefore strongly advised to obtain professional legal advice before commencing the incorporation process.</w:t>
      </w:r>
    </w:p>
    <w:p w14:paraId="36AE76D9" w14:textId="77777777" w:rsidR="001F5AB3" w:rsidRPr="001F5AB3" w:rsidRDefault="001F5AB3" w:rsidP="001F5AB3">
      <w:pPr>
        <w:spacing w:after="0"/>
        <w:rPr>
          <w:sz w:val="22"/>
          <w:szCs w:val="22"/>
        </w:rPr>
      </w:pPr>
    </w:p>
    <w:p w14:paraId="08C95937" w14:textId="77777777" w:rsidR="001F5AB3" w:rsidRPr="002114B8" w:rsidRDefault="001F5AB3" w:rsidP="001F5AB3">
      <w:pPr>
        <w:spacing w:after="0"/>
        <w:rPr>
          <w:b/>
          <w:bCs/>
          <w:i/>
          <w:iCs/>
          <w:sz w:val="22"/>
          <w:szCs w:val="22"/>
          <w:highlight w:val="yellow"/>
        </w:rPr>
      </w:pPr>
      <w:r w:rsidRPr="002114B8">
        <w:rPr>
          <w:b/>
          <w:bCs/>
          <w:i/>
          <w:iCs/>
          <w:sz w:val="22"/>
          <w:szCs w:val="22"/>
          <w:highlight w:val="yellow"/>
        </w:rPr>
        <w:t>Recommended Website Feature: Company Incorporation Journey</w:t>
      </w:r>
    </w:p>
    <w:p w14:paraId="2F70366C" w14:textId="77777777" w:rsidR="001F5AB3" w:rsidRPr="002114B8" w:rsidRDefault="001F5AB3" w:rsidP="001F5AB3">
      <w:pPr>
        <w:spacing w:after="0"/>
        <w:rPr>
          <w:i/>
          <w:iCs/>
          <w:sz w:val="22"/>
          <w:szCs w:val="22"/>
          <w:highlight w:val="yellow"/>
        </w:rPr>
      </w:pPr>
      <w:r w:rsidRPr="002114B8">
        <w:rPr>
          <w:i/>
          <w:iCs/>
          <w:sz w:val="22"/>
          <w:szCs w:val="22"/>
          <w:highlight w:val="yellow"/>
        </w:rPr>
        <w:t>I strongly recommend adding a visual sidebar or infographic titled:</w:t>
      </w:r>
    </w:p>
    <w:p w14:paraId="7EE4A3D9" w14:textId="77777777" w:rsidR="001F5AB3" w:rsidRPr="002114B8" w:rsidRDefault="001F5AB3" w:rsidP="001F5AB3">
      <w:pPr>
        <w:spacing w:after="0"/>
        <w:rPr>
          <w:b/>
          <w:bCs/>
          <w:i/>
          <w:iCs/>
          <w:sz w:val="22"/>
          <w:szCs w:val="22"/>
          <w:highlight w:val="yellow"/>
        </w:rPr>
      </w:pPr>
      <w:r w:rsidRPr="002114B8">
        <w:rPr>
          <w:b/>
          <w:bCs/>
          <w:i/>
          <w:iCs/>
          <w:sz w:val="22"/>
          <w:szCs w:val="22"/>
          <w:highlight w:val="yellow"/>
        </w:rPr>
        <w:t>Company Incorporation Journey</w:t>
      </w:r>
    </w:p>
    <w:p w14:paraId="246EBB23" w14:textId="77777777" w:rsidR="001F5AB3" w:rsidRPr="002114B8" w:rsidRDefault="001F5AB3" w:rsidP="001F5AB3">
      <w:pPr>
        <w:spacing w:after="0"/>
        <w:rPr>
          <w:i/>
          <w:iCs/>
          <w:sz w:val="22"/>
          <w:szCs w:val="22"/>
          <w:highlight w:val="yellow"/>
        </w:rPr>
      </w:pPr>
      <w:r w:rsidRPr="002114B8">
        <w:rPr>
          <w:i/>
          <w:iCs/>
          <w:sz w:val="22"/>
          <w:szCs w:val="22"/>
          <w:highlight w:val="yellow"/>
        </w:rPr>
        <w:t xml:space="preserve">This visual guide can </w:t>
      </w:r>
      <w:proofErr w:type="spellStart"/>
      <w:r w:rsidRPr="002114B8">
        <w:rPr>
          <w:i/>
          <w:iCs/>
          <w:sz w:val="22"/>
          <w:szCs w:val="22"/>
          <w:highlight w:val="yellow"/>
        </w:rPr>
        <w:t>summarise</w:t>
      </w:r>
      <w:proofErr w:type="spellEnd"/>
      <w:r w:rsidRPr="002114B8">
        <w:rPr>
          <w:i/>
          <w:iCs/>
          <w:sz w:val="22"/>
          <w:szCs w:val="22"/>
          <w:highlight w:val="yellow"/>
        </w:rPr>
        <w:t xml:space="preserve"> the entire incorporation process in six clear stages:</w:t>
      </w:r>
    </w:p>
    <w:p w14:paraId="470DF891"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Business Assessment</w:t>
      </w:r>
      <w:r w:rsidRPr="002114B8">
        <w:rPr>
          <w:i/>
          <w:iCs/>
          <w:sz w:val="22"/>
          <w:szCs w:val="22"/>
          <w:highlight w:val="yellow"/>
        </w:rPr>
        <w:t xml:space="preserve"> </w:t>
      </w:r>
    </w:p>
    <w:p w14:paraId="7E05BE1F"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Selecting the Appropriate Legal Structure</w:t>
      </w:r>
      <w:r w:rsidRPr="002114B8">
        <w:rPr>
          <w:i/>
          <w:iCs/>
          <w:sz w:val="22"/>
          <w:szCs w:val="22"/>
          <w:highlight w:val="yellow"/>
        </w:rPr>
        <w:t xml:space="preserve"> </w:t>
      </w:r>
    </w:p>
    <w:p w14:paraId="3D5B973C"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Preparing the Legal Documentation</w:t>
      </w:r>
      <w:r w:rsidRPr="002114B8">
        <w:rPr>
          <w:i/>
          <w:iCs/>
          <w:sz w:val="22"/>
          <w:szCs w:val="22"/>
          <w:highlight w:val="yellow"/>
        </w:rPr>
        <w:t xml:space="preserve"> </w:t>
      </w:r>
    </w:p>
    <w:p w14:paraId="7DC5A8E4"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Company Registration</w:t>
      </w:r>
      <w:r w:rsidRPr="002114B8">
        <w:rPr>
          <w:i/>
          <w:iCs/>
          <w:sz w:val="22"/>
          <w:szCs w:val="22"/>
          <w:highlight w:val="yellow"/>
        </w:rPr>
        <w:t xml:space="preserve"> </w:t>
      </w:r>
    </w:p>
    <w:p w14:paraId="22ED39B3"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 xml:space="preserve">Obtaining </w:t>
      </w:r>
      <w:proofErr w:type="spellStart"/>
      <w:r w:rsidRPr="002114B8">
        <w:rPr>
          <w:b/>
          <w:bCs/>
          <w:i/>
          <w:iCs/>
          <w:sz w:val="22"/>
          <w:szCs w:val="22"/>
          <w:highlight w:val="yellow"/>
        </w:rPr>
        <w:t>Licences</w:t>
      </w:r>
      <w:proofErr w:type="spellEnd"/>
      <w:r w:rsidRPr="002114B8">
        <w:rPr>
          <w:b/>
          <w:bCs/>
          <w:i/>
          <w:iCs/>
          <w:sz w:val="22"/>
          <w:szCs w:val="22"/>
          <w:highlight w:val="yellow"/>
        </w:rPr>
        <w:t xml:space="preserve"> &amp; Completing Government Registrations</w:t>
      </w:r>
      <w:r w:rsidRPr="002114B8">
        <w:rPr>
          <w:i/>
          <w:iCs/>
          <w:sz w:val="22"/>
          <w:szCs w:val="22"/>
          <w:highlight w:val="yellow"/>
        </w:rPr>
        <w:t xml:space="preserve"> </w:t>
      </w:r>
    </w:p>
    <w:p w14:paraId="01CB6012" w14:textId="77777777" w:rsidR="001F5AB3" w:rsidRPr="002114B8" w:rsidRDefault="001F5AB3" w:rsidP="001F5AB3">
      <w:pPr>
        <w:numPr>
          <w:ilvl w:val="0"/>
          <w:numId w:val="23"/>
        </w:numPr>
        <w:spacing w:after="0"/>
        <w:rPr>
          <w:i/>
          <w:iCs/>
          <w:sz w:val="22"/>
          <w:szCs w:val="22"/>
          <w:highlight w:val="yellow"/>
        </w:rPr>
      </w:pPr>
      <w:r w:rsidRPr="002114B8">
        <w:rPr>
          <w:b/>
          <w:bCs/>
          <w:i/>
          <w:iCs/>
          <w:sz w:val="22"/>
          <w:szCs w:val="22"/>
          <w:highlight w:val="yellow"/>
        </w:rPr>
        <w:t>Commencing Operations &amp; Maintaining Ongoing Compliance</w:t>
      </w:r>
      <w:r w:rsidRPr="002114B8">
        <w:rPr>
          <w:i/>
          <w:iCs/>
          <w:sz w:val="22"/>
          <w:szCs w:val="22"/>
          <w:highlight w:val="yellow"/>
        </w:rPr>
        <w:t xml:space="preserve"> </w:t>
      </w:r>
    </w:p>
    <w:p w14:paraId="7231566C" w14:textId="77777777" w:rsidR="001F5AB3" w:rsidRPr="002114B8" w:rsidRDefault="001F5AB3" w:rsidP="001F5AB3">
      <w:pPr>
        <w:spacing w:after="0"/>
        <w:rPr>
          <w:i/>
          <w:iCs/>
          <w:sz w:val="22"/>
          <w:szCs w:val="22"/>
          <w:highlight w:val="yellow"/>
        </w:rPr>
      </w:pPr>
      <w:r w:rsidRPr="002114B8">
        <w:rPr>
          <w:i/>
          <w:iCs/>
          <w:sz w:val="22"/>
          <w:szCs w:val="22"/>
          <w:highlight w:val="yellow"/>
        </w:rPr>
        <w:t>This feature will significantly enhance the professionalism of the website and improve the user experience. International investors typically prefer to understand the overall process before reading the detailed guidance. Presenting the six stages visually allows visitors to grasp the entire incorporation journey at a glance and then navigate directly to the section that is most relevant to their needs.</w:t>
      </w:r>
    </w:p>
    <w:p w14:paraId="69CD5CCD" w14:textId="77777777" w:rsidR="001F5AB3" w:rsidRPr="002114B8" w:rsidRDefault="001F5AB3" w:rsidP="001F5AB3">
      <w:pPr>
        <w:spacing w:after="0"/>
        <w:rPr>
          <w:i/>
          <w:iCs/>
          <w:sz w:val="22"/>
          <w:szCs w:val="22"/>
        </w:rPr>
      </w:pPr>
      <w:r w:rsidRPr="002114B8">
        <w:rPr>
          <w:i/>
          <w:iCs/>
          <w:sz w:val="22"/>
          <w:szCs w:val="22"/>
          <w:highlight w:val="yellow"/>
        </w:rPr>
        <w:t xml:space="preserve">I also recommend designing this as a </w:t>
      </w:r>
      <w:r w:rsidRPr="002114B8">
        <w:rPr>
          <w:b/>
          <w:bCs/>
          <w:i/>
          <w:iCs/>
          <w:sz w:val="22"/>
          <w:szCs w:val="22"/>
          <w:highlight w:val="yellow"/>
        </w:rPr>
        <w:t>horizontal timeline</w:t>
      </w:r>
      <w:r w:rsidRPr="002114B8">
        <w:rPr>
          <w:i/>
          <w:iCs/>
          <w:sz w:val="22"/>
          <w:szCs w:val="22"/>
          <w:highlight w:val="yellow"/>
        </w:rPr>
        <w:t xml:space="preserve"> with icons (rather than a simple list), making it both suitable for the website and reusable in your printed corporate profile. It will give the firm a modern, international appearance consistent with leading global law firms.</w:t>
      </w:r>
    </w:p>
    <w:p w14:paraId="68853710" w14:textId="77777777" w:rsidR="001F5AB3" w:rsidRDefault="001F5AB3"/>
    <w:p w14:paraId="6B6157FE" w14:textId="77777777" w:rsidR="002114B8" w:rsidRDefault="002114B8"/>
    <w:p w14:paraId="5AFDBD12" w14:textId="77777777" w:rsidR="002114B8" w:rsidRPr="002114B8" w:rsidRDefault="002114B8" w:rsidP="002114B8">
      <w:pPr>
        <w:rPr>
          <w:b/>
          <w:bCs/>
          <w:color w:val="ED7D31" w:themeColor="accent2"/>
          <w:sz w:val="32"/>
          <w:szCs w:val="32"/>
          <w:u w:val="single"/>
        </w:rPr>
      </w:pPr>
      <w:r w:rsidRPr="002114B8">
        <w:rPr>
          <w:b/>
          <w:bCs/>
          <w:color w:val="ED7D31" w:themeColor="accent2"/>
          <w:sz w:val="32"/>
          <w:szCs w:val="32"/>
          <w:u w:val="single"/>
        </w:rPr>
        <w:t>Registering a Foreign Company Branch in Iraq</w:t>
      </w:r>
    </w:p>
    <w:p w14:paraId="534B4A22" w14:textId="77777777" w:rsidR="002114B8" w:rsidRPr="002114B8" w:rsidRDefault="002114B8" w:rsidP="002114B8">
      <w:pPr>
        <w:rPr>
          <w:b/>
          <w:bCs/>
        </w:rPr>
      </w:pPr>
      <w:r w:rsidRPr="002114B8">
        <w:rPr>
          <w:b/>
          <w:bCs/>
        </w:rPr>
        <w:t>A Practical Guide for Foreign Companies Seeking to Operate in Iraq</w:t>
      </w:r>
    </w:p>
    <w:p w14:paraId="0A67EF18" w14:textId="77777777" w:rsidR="002114B8" w:rsidRPr="002114B8" w:rsidRDefault="002114B8" w:rsidP="002114B8">
      <w:pPr>
        <w:jc w:val="both"/>
      </w:pPr>
      <w:r w:rsidRPr="002114B8">
        <w:t xml:space="preserve">Iraq presents significant opportunities for international companies seeking to execute projects, expand their regional presence, or provide goods and services across a wide range of economic sectors. For many foreign businesses, registering a </w:t>
      </w:r>
      <w:r w:rsidRPr="002114B8">
        <w:rPr>
          <w:b/>
          <w:bCs/>
        </w:rPr>
        <w:t>Foreign Company Branch</w:t>
      </w:r>
      <w:r w:rsidRPr="002114B8">
        <w:t xml:space="preserve"> may be an appropriate legal mechanism for establishing a presence in Iraq, depending on the nature of their activities, business model, and the applicable regulatory framework.</w:t>
      </w:r>
    </w:p>
    <w:p w14:paraId="504C1F0B" w14:textId="77777777" w:rsidR="002114B8" w:rsidRPr="002114B8" w:rsidRDefault="002114B8" w:rsidP="002114B8">
      <w:pPr>
        <w:jc w:val="both"/>
      </w:pPr>
      <w:r w:rsidRPr="002114B8">
        <w:t>The decision to register a branch rather than incorporate a separate Iraqi company is not merely an administrative choice—it is a strategic legal and commercial decision. It should be based on a comprehensive assessment of the company's business objectives, the type of contracts it intends to perform, the clients and government authorities with which it will engage, and its long-term plans within the Iraqi market.</w:t>
      </w:r>
    </w:p>
    <w:p w14:paraId="134FD319" w14:textId="77777777" w:rsidR="002114B8" w:rsidRPr="002114B8" w:rsidRDefault="002114B8" w:rsidP="002114B8">
      <w:pPr>
        <w:jc w:val="both"/>
      </w:pPr>
      <w:r w:rsidRPr="002114B8">
        <w:t>A carefully planned branch registration strategy helps ensure compliance with Iraqi law, supports efficient business operations, and provides the legal framework necessary for the foreign company to conduct its activities with confidence while protecting its commercial interests.</w:t>
      </w:r>
    </w:p>
    <w:p w14:paraId="2068E65D" w14:textId="77777777" w:rsidR="002114B8" w:rsidRDefault="002114B8"/>
    <w:p w14:paraId="7C39A283" w14:textId="77777777" w:rsidR="00D57368" w:rsidRPr="00D57368" w:rsidRDefault="00D57368" w:rsidP="00D57368">
      <w:pPr>
        <w:rPr>
          <w:b/>
          <w:bCs/>
        </w:rPr>
      </w:pPr>
      <w:r w:rsidRPr="00D57368">
        <w:rPr>
          <w:b/>
          <w:bCs/>
        </w:rPr>
        <w:t>What Is a Foreign Company Branch?</w:t>
      </w:r>
    </w:p>
    <w:p w14:paraId="4A1C6DB5" w14:textId="77777777" w:rsidR="00D57368" w:rsidRPr="00D57368" w:rsidRDefault="00D57368" w:rsidP="00D57368">
      <w:r w:rsidRPr="00D57368">
        <w:t xml:space="preserve">A </w:t>
      </w:r>
      <w:r w:rsidRPr="00D57368">
        <w:rPr>
          <w:b/>
          <w:bCs/>
        </w:rPr>
        <w:t>Foreign Company Branch</w:t>
      </w:r>
      <w:r w:rsidRPr="00D57368">
        <w:t xml:space="preserve"> is a legal extension of a company incorporated outside Iraq, established to enable the parent company to conduct business activities within Iraq in accordance with the applicable Iraqi laws and regulations.</w:t>
      </w:r>
    </w:p>
    <w:p w14:paraId="3FA984CE" w14:textId="77777777" w:rsidR="00D57368" w:rsidRPr="00D57368" w:rsidRDefault="00D57368" w:rsidP="00D57368">
      <w:r w:rsidRPr="00D57368">
        <w:t xml:space="preserve">Unlike a locally incorporated company, a branch does </w:t>
      </w:r>
      <w:r w:rsidRPr="00D57368">
        <w:rPr>
          <w:b/>
          <w:bCs/>
        </w:rPr>
        <w:t>not</w:t>
      </w:r>
      <w:r w:rsidRPr="00D57368">
        <w:t xml:space="preserve"> constitute a separate legal entity. Instead, it remains an integral part of the foreign parent company, which retains ultimate legal responsibility for the branch's activities, obligations, and liabilities.</w:t>
      </w:r>
    </w:p>
    <w:p w14:paraId="6558BAAF" w14:textId="77777777" w:rsidR="00D57368" w:rsidRPr="00D57368" w:rsidRDefault="00D57368" w:rsidP="00D57368">
      <w:r w:rsidRPr="00D57368">
        <w:t xml:space="preserve">A registered branch may carry out business activities in Iraq only within the scope permitted by Iraqi law and in accordance with the </w:t>
      </w:r>
      <w:proofErr w:type="spellStart"/>
      <w:r w:rsidRPr="00D57368">
        <w:t>licences</w:t>
      </w:r>
      <w:proofErr w:type="spellEnd"/>
      <w:r w:rsidRPr="00D57368">
        <w:t xml:space="preserve">, approvals, and regulatory </w:t>
      </w:r>
      <w:proofErr w:type="spellStart"/>
      <w:r w:rsidRPr="00D57368">
        <w:t>authorisations</w:t>
      </w:r>
      <w:proofErr w:type="spellEnd"/>
      <w:r w:rsidRPr="00D57368">
        <w:t xml:space="preserve"> issued by the competent government authorities. The branch's operations must also remain consistent with the activities of the parent company and comply with all applicable legal and regulatory requirements throughout its operation.</w:t>
      </w:r>
    </w:p>
    <w:p w14:paraId="5321590F" w14:textId="77777777" w:rsidR="00D57368" w:rsidRDefault="00D57368"/>
    <w:p w14:paraId="13250944" w14:textId="77777777" w:rsidR="00D57368" w:rsidRDefault="00D57368"/>
    <w:p w14:paraId="704BABFE" w14:textId="77777777" w:rsidR="00D57368" w:rsidRDefault="00D57368"/>
    <w:p w14:paraId="62002B63" w14:textId="77777777" w:rsidR="00D57368" w:rsidRPr="00D57368" w:rsidRDefault="00D57368" w:rsidP="00D57368">
      <w:pPr>
        <w:spacing w:after="0"/>
        <w:rPr>
          <w:b/>
          <w:bCs/>
        </w:rPr>
      </w:pPr>
      <w:r w:rsidRPr="00D57368">
        <w:rPr>
          <w:b/>
          <w:bCs/>
        </w:rPr>
        <w:t>When Is Registering a Foreign Company Branch the Right Option?</w:t>
      </w:r>
    </w:p>
    <w:p w14:paraId="3B8D4E34" w14:textId="77777777" w:rsidR="00D57368" w:rsidRPr="00D57368" w:rsidRDefault="00D57368" w:rsidP="00D57368">
      <w:pPr>
        <w:spacing w:after="0"/>
      </w:pPr>
      <w:r w:rsidRPr="00D57368">
        <w:t xml:space="preserve">Registering a </w:t>
      </w:r>
      <w:r w:rsidRPr="00D57368">
        <w:rPr>
          <w:b/>
          <w:bCs/>
        </w:rPr>
        <w:t>Foreign Company Branch</w:t>
      </w:r>
      <w:r w:rsidRPr="00D57368">
        <w:t xml:space="preserve"> may be the most appropriate legal structure for foreign companies in a variety of circumstances, particularly where the business intends to maintain a direct legal presence in Iraq while operating as an extension of its parent company.</w:t>
      </w:r>
    </w:p>
    <w:p w14:paraId="36FE078B" w14:textId="77777777" w:rsidR="00D57368" w:rsidRPr="00D57368" w:rsidRDefault="00D57368" w:rsidP="00D57368">
      <w:pPr>
        <w:spacing w:after="0"/>
      </w:pPr>
      <w:r w:rsidRPr="00D57368">
        <w:t>A branch registration may be suitable where the foreign company intends to:</w:t>
      </w:r>
    </w:p>
    <w:p w14:paraId="4A74337E" w14:textId="77777777" w:rsidR="00D57368" w:rsidRPr="00D57368" w:rsidRDefault="00D57368" w:rsidP="00D57368">
      <w:pPr>
        <w:numPr>
          <w:ilvl w:val="0"/>
          <w:numId w:val="24"/>
        </w:numPr>
        <w:spacing w:after="0"/>
      </w:pPr>
      <w:r w:rsidRPr="00D57368">
        <w:t>Execute projects or perform contracts within Iraq.</w:t>
      </w:r>
    </w:p>
    <w:p w14:paraId="66E83400" w14:textId="77777777" w:rsidR="00D57368" w:rsidRPr="00D57368" w:rsidRDefault="00D57368" w:rsidP="00D57368">
      <w:pPr>
        <w:numPr>
          <w:ilvl w:val="0"/>
          <w:numId w:val="24"/>
        </w:numPr>
        <w:spacing w:after="0"/>
      </w:pPr>
      <w:r w:rsidRPr="00D57368">
        <w:t xml:space="preserve">Provide </w:t>
      </w:r>
      <w:proofErr w:type="spellStart"/>
      <w:r w:rsidRPr="00D57368">
        <w:t>specialised</w:t>
      </w:r>
      <w:proofErr w:type="spellEnd"/>
      <w:r w:rsidRPr="00D57368">
        <w:t xml:space="preserve"> services to clients located in Iraq.</w:t>
      </w:r>
    </w:p>
    <w:p w14:paraId="751FCBEC" w14:textId="77777777" w:rsidR="00D57368" w:rsidRPr="00D57368" w:rsidRDefault="00D57368" w:rsidP="00D57368">
      <w:pPr>
        <w:numPr>
          <w:ilvl w:val="0"/>
          <w:numId w:val="24"/>
        </w:numPr>
        <w:spacing w:after="0"/>
      </w:pPr>
      <w:r w:rsidRPr="00D57368">
        <w:t>Expand its presence in the Iraqi market while maintaining its legal and operational connection with the parent company.</w:t>
      </w:r>
    </w:p>
    <w:p w14:paraId="5FDF1A76" w14:textId="77777777" w:rsidR="00D57368" w:rsidRPr="00D57368" w:rsidRDefault="00D57368" w:rsidP="00D57368">
      <w:pPr>
        <w:numPr>
          <w:ilvl w:val="0"/>
          <w:numId w:val="24"/>
        </w:numPr>
        <w:spacing w:after="0"/>
      </w:pPr>
      <w:r w:rsidRPr="00D57368">
        <w:t xml:space="preserve">Establish an officially </w:t>
      </w:r>
      <w:proofErr w:type="spellStart"/>
      <w:r w:rsidRPr="00D57368">
        <w:t>recognised</w:t>
      </w:r>
      <w:proofErr w:type="spellEnd"/>
      <w:r w:rsidRPr="00D57368">
        <w:t xml:space="preserve"> legal presence that enables it to conduct local operations and engage with government authorities, customers, and commercial partners in accordance with Iraqi law.</w:t>
      </w:r>
    </w:p>
    <w:p w14:paraId="0D071948" w14:textId="77777777" w:rsidR="00D57368" w:rsidRPr="00D57368" w:rsidRDefault="00D57368" w:rsidP="00D57368">
      <w:pPr>
        <w:spacing w:after="0"/>
      </w:pPr>
      <w:r w:rsidRPr="00D57368">
        <w:t>The most appropriate legal structure will always depend on the specific characteristics of the proposed project, the industry in which the company operates, its commercial objectives, and the regulatory framework governing its activities. For this reason, a legal assessment should be undertaken before deciding whether a Foreign Company Branch or another form of business entity is the most suitable option.</w:t>
      </w:r>
    </w:p>
    <w:p w14:paraId="2A2241A1" w14:textId="77777777" w:rsidR="00D57368" w:rsidRDefault="00D57368"/>
    <w:p w14:paraId="4571006E" w14:textId="77777777" w:rsidR="00D57368" w:rsidRPr="00D57368" w:rsidRDefault="00D57368" w:rsidP="00D57368">
      <w:pPr>
        <w:spacing w:after="0"/>
        <w:rPr>
          <w:b/>
          <w:bCs/>
          <w:sz w:val="28"/>
          <w:szCs w:val="28"/>
        </w:rPr>
      </w:pPr>
      <w:r w:rsidRPr="00D57368">
        <w:rPr>
          <w:b/>
          <w:bCs/>
          <w:sz w:val="28"/>
          <w:szCs w:val="28"/>
        </w:rPr>
        <w:t>What Is the Difference Between a Foreign Company Branch and an Iraqi Company?</w:t>
      </w:r>
    </w:p>
    <w:p w14:paraId="1B2A55A7" w14:textId="77777777" w:rsidR="00D57368" w:rsidRPr="00D57368" w:rsidRDefault="00D57368" w:rsidP="00D57368">
      <w:pPr>
        <w:spacing w:after="0"/>
      </w:pPr>
      <w:r w:rsidRPr="00D57368">
        <w:t xml:space="preserve">A </w:t>
      </w:r>
      <w:r w:rsidRPr="00D57368">
        <w:rPr>
          <w:b/>
          <w:bCs/>
        </w:rPr>
        <w:t>Foreign Company Branch</w:t>
      </w:r>
      <w:r w:rsidRPr="00D57368">
        <w:t xml:space="preserve"> and a </w:t>
      </w:r>
      <w:r w:rsidRPr="00D57368">
        <w:rPr>
          <w:b/>
          <w:bCs/>
        </w:rPr>
        <w:t>locally incorporated Iraqi company</w:t>
      </w:r>
      <w:r w:rsidRPr="00D57368">
        <w:t xml:space="preserve"> are distinct legal structures, each with different legal characteristics, governance arrangements, and regulatory implications. The most appropriate option depends on the investor's business objectives, operational requirements, and long-term strategy.</w:t>
      </w:r>
    </w:p>
    <w:p w14:paraId="4224AB67" w14:textId="77777777" w:rsidR="00D57368" w:rsidRPr="00D57368" w:rsidRDefault="00D57368" w:rsidP="00D57368">
      <w:pPr>
        <w:spacing w:after="0"/>
      </w:pPr>
      <w:r w:rsidRPr="00D57368">
        <w:t>The principal differences include:</w:t>
      </w:r>
    </w:p>
    <w:p w14:paraId="13D0700D" w14:textId="77777777" w:rsidR="00D57368" w:rsidRPr="00D57368" w:rsidRDefault="00D57368" w:rsidP="00D57368">
      <w:pPr>
        <w:pStyle w:val="ListParagraph"/>
        <w:numPr>
          <w:ilvl w:val="0"/>
          <w:numId w:val="10"/>
        </w:numPr>
        <w:spacing w:after="0"/>
        <w:rPr>
          <w:b/>
          <w:bCs/>
        </w:rPr>
      </w:pPr>
      <w:r w:rsidRPr="00D57368">
        <w:rPr>
          <w:b/>
          <w:bCs/>
        </w:rPr>
        <w:t>Legal Status</w:t>
      </w:r>
    </w:p>
    <w:p w14:paraId="3E677033" w14:textId="77777777" w:rsidR="00D57368" w:rsidRPr="00D57368" w:rsidRDefault="00D57368" w:rsidP="00D57368">
      <w:pPr>
        <w:spacing w:after="0"/>
      </w:pPr>
      <w:r w:rsidRPr="00D57368">
        <w:t xml:space="preserve">A </w:t>
      </w:r>
      <w:r w:rsidRPr="00D57368">
        <w:rPr>
          <w:b/>
          <w:bCs/>
        </w:rPr>
        <w:t>Foreign Company Branch</w:t>
      </w:r>
      <w:r w:rsidRPr="00D57368">
        <w:t xml:space="preserve"> is an extension of its foreign parent company and does not have a separate legal personality. By contrast, an </w:t>
      </w:r>
      <w:r w:rsidRPr="00D57368">
        <w:rPr>
          <w:b/>
          <w:bCs/>
        </w:rPr>
        <w:t>Iraqi company</w:t>
      </w:r>
      <w:r w:rsidRPr="00D57368">
        <w:t xml:space="preserve"> is incorporated as an independent legal entity under Iraqi law, with its own legal rights and obligations.</w:t>
      </w:r>
    </w:p>
    <w:p w14:paraId="21482753" w14:textId="77777777" w:rsidR="00D57368" w:rsidRPr="00D57368" w:rsidRDefault="00D57368" w:rsidP="00D57368">
      <w:pPr>
        <w:pStyle w:val="ListParagraph"/>
        <w:numPr>
          <w:ilvl w:val="0"/>
          <w:numId w:val="10"/>
        </w:numPr>
        <w:spacing w:after="0"/>
        <w:rPr>
          <w:b/>
          <w:bCs/>
        </w:rPr>
      </w:pPr>
      <w:r w:rsidRPr="00D57368">
        <w:rPr>
          <w:b/>
          <w:bCs/>
        </w:rPr>
        <w:t>Management</w:t>
      </w:r>
    </w:p>
    <w:p w14:paraId="681969FA" w14:textId="77777777" w:rsidR="00D57368" w:rsidRPr="00D57368" w:rsidRDefault="00D57368" w:rsidP="00D57368">
      <w:pPr>
        <w:spacing w:after="0"/>
      </w:pPr>
      <w:r w:rsidRPr="00D57368">
        <w:t xml:space="preserve">A branch conducts its operations through an </w:t>
      </w:r>
      <w:proofErr w:type="spellStart"/>
      <w:r w:rsidRPr="00D57368">
        <w:t>authorised</w:t>
      </w:r>
      <w:proofErr w:type="spellEnd"/>
      <w:r w:rsidRPr="00D57368">
        <w:t xml:space="preserve"> representative or branch manager appointed in accordance with Iraqi legal requirements. This individual may be either an Iraqi or a foreign national, subject to the applicable laws and regulatory requirements. Although the branch manages its day-to-day activities locally, it remains under the direction and control of the foreign parent company.</w:t>
      </w:r>
    </w:p>
    <w:p w14:paraId="320378F5" w14:textId="77777777" w:rsidR="00D57368" w:rsidRPr="00D57368" w:rsidRDefault="00D57368" w:rsidP="00D57368">
      <w:pPr>
        <w:spacing w:after="0"/>
      </w:pPr>
      <w:r w:rsidRPr="00D57368">
        <w:t>An Iraqi company, on the other hand, is managed through its own corporate governance structure in accordance with its constitutional documents and the applicable provisions of Iraqi company law.</w:t>
      </w:r>
    </w:p>
    <w:p w14:paraId="4A442060" w14:textId="77777777" w:rsidR="00D57368" w:rsidRPr="00D57368" w:rsidRDefault="00D57368" w:rsidP="00D57368">
      <w:pPr>
        <w:pStyle w:val="ListParagraph"/>
        <w:numPr>
          <w:ilvl w:val="0"/>
          <w:numId w:val="10"/>
        </w:numPr>
        <w:spacing w:after="0"/>
        <w:rPr>
          <w:b/>
          <w:bCs/>
        </w:rPr>
      </w:pPr>
      <w:r w:rsidRPr="00D57368">
        <w:rPr>
          <w:b/>
          <w:bCs/>
        </w:rPr>
        <w:t>Ownership</w:t>
      </w:r>
    </w:p>
    <w:p w14:paraId="329AE6C1" w14:textId="77777777" w:rsidR="00D57368" w:rsidRPr="00D57368" w:rsidRDefault="00D57368" w:rsidP="00D57368">
      <w:pPr>
        <w:spacing w:after="0"/>
      </w:pPr>
      <w:r w:rsidRPr="00D57368">
        <w:t>A Foreign Company Branch has no separate ownership structure, as it forms part of the foreign parent company. An Iraqi company, however, has its own shareholders or owners whose rights and obligations are governed by Iraqi law and the company's constitutional documents.</w:t>
      </w:r>
    </w:p>
    <w:p w14:paraId="7B9358D2" w14:textId="77777777" w:rsidR="00D57368" w:rsidRPr="00D57368" w:rsidRDefault="00D57368" w:rsidP="00D57368">
      <w:pPr>
        <w:pStyle w:val="ListParagraph"/>
        <w:numPr>
          <w:ilvl w:val="0"/>
          <w:numId w:val="10"/>
        </w:numPr>
        <w:spacing w:after="0"/>
        <w:rPr>
          <w:b/>
          <w:bCs/>
        </w:rPr>
      </w:pPr>
      <w:r w:rsidRPr="00D57368">
        <w:rPr>
          <w:b/>
          <w:bCs/>
        </w:rPr>
        <w:t>Scope of Business Activities</w:t>
      </w:r>
    </w:p>
    <w:p w14:paraId="5EC360E8" w14:textId="77777777" w:rsidR="00D57368" w:rsidRPr="00D57368" w:rsidRDefault="00D57368" w:rsidP="00D57368">
      <w:pPr>
        <w:spacing w:after="0"/>
      </w:pPr>
      <w:r w:rsidRPr="00D57368">
        <w:t xml:space="preserve">The activities of a Foreign Company Branch may be limited by the nature of its registration, the business activities of its parent company, the </w:t>
      </w:r>
      <w:proofErr w:type="spellStart"/>
      <w:r w:rsidRPr="00D57368">
        <w:t>licences</w:t>
      </w:r>
      <w:proofErr w:type="spellEnd"/>
      <w:r w:rsidRPr="00D57368">
        <w:t xml:space="preserve"> granted to it, and any conditions imposed by the relevant Iraqi regulatory authorities. An Iraqi company conducts its business within the scope of the activities </w:t>
      </w:r>
      <w:proofErr w:type="spellStart"/>
      <w:r w:rsidRPr="00D57368">
        <w:t>authorised</w:t>
      </w:r>
      <w:proofErr w:type="spellEnd"/>
      <w:r w:rsidRPr="00D57368">
        <w:t xml:space="preserve"> under its incorporation documents and any applicable sector-specific regulations.</w:t>
      </w:r>
    </w:p>
    <w:p w14:paraId="08697E6C" w14:textId="77777777" w:rsidR="00D57368" w:rsidRPr="00D57368" w:rsidRDefault="00D57368" w:rsidP="00D57368">
      <w:pPr>
        <w:spacing w:after="0"/>
      </w:pPr>
      <w:r w:rsidRPr="00D57368">
        <w:t>Ultimately, the decision to register a Foreign Company Branch or incorporate an Iraqi company should be based on a careful assessment of the investor's commercial objectives, the intended business activities, contractual arrangements, and long-term plans for operating in the Iraqi market.</w:t>
      </w:r>
    </w:p>
    <w:p w14:paraId="327B7E32" w14:textId="77777777" w:rsidR="00D57368" w:rsidRDefault="00D57368"/>
    <w:p w14:paraId="3BDB1D6D" w14:textId="77777777" w:rsidR="006019CE" w:rsidRDefault="006019CE"/>
    <w:p w14:paraId="5FC49E93" w14:textId="77777777" w:rsidR="006019CE" w:rsidRPr="006019CE" w:rsidRDefault="006019CE" w:rsidP="006019CE">
      <w:pPr>
        <w:spacing w:after="0"/>
        <w:jc w:val="both"/>
        <w:rPr>
          <w:b/>
          <w:bCs/>
          <w:sz w:val="28"/>
          <w:szCs w:val="28"/>
        </w:rPr>
      </w:pPr>
      <w:r w:rsidRPr="006019CE">
        <w:rPr>
          <w:b/>
          <w:bCs/>
          <w:sz w:val="28"/>
          <w:szCs w:val="28"/>
        </w:rPr>
        <w:t>What Are the Main Stages of Registering a Foreign Company Branch?</w:t>
      </w:r>
    </w:p>
    <w:p w14:paraId="15044CA4" w14:textId="77777777" w:rsidR="006019CE" w:rsidRPr="006019CE" w:rsidRDefault="006019CE" w:rsidP="006019CE">
      <w:pPr>
        <w:spacing w:after="0"/>
        <w:jc w:val="both"/>
      </w:pPr>
      <w:r w:rsidRPr="006019CE">
        <w:t xml:space="preserve">The registration of a </w:t>
      </w:r>
      <w:r w:rsidRPr="006019CE">
        <w:rPr>
          <w:b/>
          <w:bCs/>
        </w:rPr>
        <w:t>Foreign Company Branch</w:t>
      </w:r>
      <w:r w:rsidRPr="006019CE">
        <w:t xml:space="preserve"> in Iraq typically involves several key stages. While the specific procedures and documentation may vary depending on the nature of the business and the applicable regulations, the process generally includes the following:</w:t>
      </w:r>
    </w:p>
    <w:p w14:paraId="60FCDDE2" w14:textId="77777777" w:rsidR="006019CE" w:rsidRPr="006019CE" w:rsidRDefault="006019CE" w:rsidP="006019CE">
      <w:pPr>
        <w:spacing w:after="0"/>
        <w:jc w:val="both"/>
        <w:rPr>
          <w:b/>
          <w:bCs/>
        </w:rPr>
      </w:pPr>
      <w:r w:rsidRPr="006019CE">
        <w:rPr>
          <w:b/>
          <w:bCs/>
        </w:rPr>
        <w:t>1. Legal Assessment</w:t>
      </w:r>
    </w:p>
    <w:p w14:paraId="5FD90AAE" w14:textId="77777777" w:rsidR="006019CE" w:rsidRPr="006019CE" w:rsidRDefault="006019CE" w:rsidP="006019CE">
      <w:pPr>
        <w:spacing w:after="0"/>
        <w:jc w:val="both"/>
      </w:pPr>
      <w:r w:rsidRPr="006019CE">
        <w:t>The process begins with a legal assessment of the foreign company's proposed activities in Iraq, its commercial objectives, and whether branch registration is the most appropriate legal structure compared with other available options, such as incorporating an Iraqi company.</w:t>
      </w:r>
    </w:p>
    <w:p w14:paraId="247B9E6A" w14:textId="77777777" w:rsidR="006019CE" w:rsidRPr="006019CE" w:rsidRDefault="006019CE" w:rsidP="006019CE">
      <w:pPr>
        <w:spacing w:after="0"/>
        <w:jc w:val="both"/>
        <w:rPr>
          <w:b/>
          <w:bCs/>
        </w:rPr>
      </w:pPr>
      <w:r w:rsidRPr="006019CE">
        <w:rPr>
          <w:b/>
          <w:bCs/>
        </w:rPr>
        <w:t>2. Preparation of Legal Documentation</w:t>
      </w:r>
    </w:p>
    <w:p w14:paraId="3578FCE2" w14:textId="77777777" w:rsidR="006019CE" w:rsidRPr="006019CE" w:rsidRDefault="006019CE" w:rsidP="006019CE">
      <w:pPr>
        <w:spacing w:after="0"/>
        <w:jc w:val="both"/>
      </w:pPr>
      <w:r w:rsidRPr="006019CE">
        <w:t xml:space="preserve">The required legal and corporate documents are prepared and reviewed in accordance with Iraqi legal requirements. Where documents have been issued outside Iraq, they must normally undergo the appropriate </w:t>
      </w:r>
      <w:proofErr w:type="spellStart"/>
      <w:r w:rsidRPr="006019CE">
        <w:t>legalisation</w:t>
      </w:r>
      <w:proofErr w:type="spellEnd"/>
      <w:r w:rsidRPr="006019CE">
        <w:t xml:space="preserve"> or authentication procedures and, where necessary, be translated into Arabic by an </w:t>
      </w:r>
      <w:proofErr w:type="spellStart"/>
      <w:r w:rsidRPr="006019CE">
        <w:t>authorised</w:t>
      </w:r>
      <w:proofErr w:type="spellEnd"/>
      <w:r w:rsidRPr="006019CE">
        <w:t xml:space="preserve"> legal translator.</w:t>
      </w:r>
    </w:p>
    <w:p w14:paraId="7D8A42AA" w14:textId="77777777" w:rsidR="006019CE" w:rsidRPr="006019CE" w:rsidRDefault="006019CE" w:rsidP="006019CE">
      <w:pPr>
        <w:spacing w:after="0"/>
        <w:jc w:val="both"/>
        <w:rPr>
          <w:b/>
          <w:bCs/>
        </w:rPr>
      </w:pPr>
      <w:r w:rsidRPr="006019CE">
        <w:rPr>
          <w:b/>
          <w:bCs/>
        </w:rPr>
        <w:t>3. Submission of the Registration Application</w:t>
      </w:r>
    </w:p>
    <w:p w14:paraId="3C2C686C" w14:textId="77777777" w:rsidR="006019CE" w:rsidRPr="006019CE" w:rsidRDefault="006019CE" w:rsidP="006019CE">
      <w:pPr>
        <w:spacing w:after="0"/>
        <w:jc w:val="both"/>
      </w:pPr>
      <w:r w:rsidRPr="006019CE">
        <w:t>The registration application is submitted to the competent Iraqi authorities together with all required supporting documentation. The application is then monitored throughout the review process until the branch registration is approved and the official registration documents are issued.</w:t>
      </w:r>
    </w:p>
    <w:p w14:paraId="0EAECA09" w14:textId="77777777" w:rsidR="006019CE" w:rsidRPr="006019CE" w:rsidRDefault="006019CE" w:rsidP="006019CE">
      <w:pPr>
        <w:spacing w:after="0"/>
        <w:jc w:val="both"/>
        <w:rPr>
          <w:b/>
          <w:bCs/>
        </w:rPr>
      </w:pPr>
      <w:r w:rsidRPr="006019CE">
        <w:rPr>
          <w:b/>
          <w:bCs/>
        </w:rPr>
        <w:t>4. Obtaining Sector-Specific Approvals</w:t>
      </w:r>
    </w:p>
    <w:p w14:paraId="628963BB" w14:textId="77777777" w:rsidR="006019CE" w:rsidRPr="006019CE" w:rsidRDefault="006019CE" w:rsidP="006019CE">
      <w:pPr>
        <w:spacing w:after="0"/>
        <w:jc w:val="both"/>
      </w:pPr>
      <w:r w:rsidRPr="006019CE">
        <w:t xml:space="preserve">Depending on the nature of the proposed business activities, additional </w:t>
      </w:r>
      <w:proofErr w:type="spellStart"/>
      <w:r w:rsidRPr="006019CE">
        <w:t>licences</w:t>
      </w:r>
      <w:proofErr w:type="spellEnd"/>
      <w:r w:rsidRPr="006019CE">
        <w:t xml:space="preserve">, permits, or approvals may be required from the relevant ministries, regulatory authorities, or </w:t>
      </w:r>
      <w:proofErr w:type="spellStart"/>
      <w:r w:rsidRPr="006019CE">
        <w:t>specialised</w:t>
      </w:r>
      <w:proofErr w:type="spellEnd"/>
      <w:r w:rsidRPr="006019CE">
        <w:t xml:space="preserve"> government bodies before the branch is </w:t>
      </w:r>
      <w:proofErr w:type="spellStart"/>
      <w:r w:rsidRPr="006019CE">
        <w:t>authorised</w:t>
      </w:r>
      <w:proofErr w:type="spellEnd"/>
      <w:r w:rsidRPr="006019CE">
        <w:t xml:space="preserve"> to commence operations.</w:t>
      </w:r>
    </w:p>
    <w:p w14:paraId="4BC3DA12" w14:textId="77777777" w:rsidR="006019CE" w:rsidRPr="006019CE" w:rsidRDefault="006019CE" w:rsidP="006019CE">
      <w:pPr>
        <w:spacing w:after="0"/>
        <w:jc w:val="both"/>
        <w:rPr>
          <w:b/>
          <w:bCs/>
        </w:rPr>
      </w:pPr>
      <w:r w:rsidRPr="006019CE">
        <w:rPr>
          <w:b/>
          <w:bCs/>
        </w:rPr>
        <w:t>5. Post-Registration Compliance</w:t>
      </w:r>
    </w:p>
    <w:p w14:paraId="3391B5EA" w14:textId="77777777" w:rsidR="006019CE" w:rsidRPr="006019CE" w:rsidRDefault="006019CE" w:rsidP="006019CE">
      <w:pPr>
        <w:spacing w:after="0"/>
        <w:jc w:val="both"/>
      </w:pPr>
      <w:r w:rsidRPr="006019CE">
        <w:t>Following registration, the branch may be required to complete additional statutory registrations and comply with ongoing legal obligations. These may include tax registration, Social Security registration, and any other regulatory requirements applicable to the branch's business activities.</w:t>
      </w:r>
    </w:p>
    <w:p w14:paraId="77FC8F85" w14:textId="77777777" w:rsidR="006019CE" w:rsidRPr="006019CE" w:rsidRDefault="006019CE" w:rsidP="006019CE">
      <w:pPr>
        <w:spacing w:after="0"/>
        <w:jc w:val="both"/>
      </w:pPr>
      <w:r w:rsidRPr="006019CE">
        <w:t>Although the exact process varies according to the industry, regulatory framework, and scope of the proposed operations, careful legal planning and effective management of each stage help ensure a smooth registration process and enable the branch to commence business in full compliance with Iraqi law.</w:t>
      </w:r>
    </w:p>
    <w:p w14:paraId="2F865979" w14:textId="77777777" w:rsidR="006019CE" w:rsidRDefault="006019CE"/>
    <w:p w14:paraId="59FBEE32" w14:textId="77777777" w:rsidR="006019CE" w:rsidRPr="006019CE" w:rsidRDefault="006019CE" w:rsidP="006019CE">
      <w:pPr>
        <w:spacing w:after="0"/>
        <w:jc w:val="both"/>
        <w:rPr>
          <w:b/>
          <w:bCs/>
          <w:sz w:val="28"/>
          <w:szCs w:val="28"/>
        </w:rPr>
      </w:pPr>
      <w:r w:rsidRPr="006019CE">
        <w:rPr>
          <w:b/>
          <w:bCs/>
          <w:sz w:val="28"/>
          <w:szCs w:val="28"/>
        </w:rPr>
        <w:t>Key Challenges Faced by Foreign Companies Entering the Iraqi Market</w:t>
      </w:r>
    </w:p>
    <w:p w14:paraId="30EDD13A" w14:textId="77777777" w:rsidR="006019CE" w:rsidRPr="006019CE" w:rsidRDefault="006019CE" w:rsidP="006019CE">
      <w:pPr>
        <w:spacing w:after="0"/>
        <w:jc w:val="both"/>
      </w:pPr>
      <w:r w:rsidRPr="006019CE">
        <w:t>Based on practical experience, foreign companies may encounter a number of legal and regulatory challenges when establishing their presence and conducting business in Iraq. These challenges may include:</w:t>
      </w:r>
    </w:p>
    <w:p w14:paraId="2E80687A" w14:textId="77777777" w:rsidR="006019CE" w:rsidRPr="006019CE" w:rsidRDefault="006019CE" w:rsidP="006019CE">
      <w:pPr>
        <w:numPr>
          <w:ilvl w:val="0"/>
          <w:numId w:val="25"/>
        </w:numPr>
        <w:spacing w:after="0"/>
        <w:jc w:val="both"/>
      </w:pPr>
      <w:r w:rsidRPr="006019CE">
        <w:rPr>
          <w:b/>
          <w:bCs/>
        </w:rPr>
        <w:t>Selecting an inappropriate legal structure</w:t>
      </w:r>
      <w:r w:rsidRPr="006019CE">
        <w:t xml:space="preserve"> that does not align with the company's business objectives, operational model, or long-term plans in Iraq.</w:t>
      </w:r>
    </w:p>
    <w:p w14:paraId="0F34D1F6" w14:textId="77777777" w:rsidR="006019CE" w:rsidRPr="006019CE" w:rsidRDefault="006019CE" w:rsidP="006019CE">
      <w:pPr>
        <w:numPr>
          <w:ilvl w:val="0"/>
          <w:numId w:val="25"/>
        </w:numPr>
        <w:spacing w:after="0"/>
        <w:jc w:val="both"/>
      </w:pPr>
      <w:r w:rsidRPr="006019CE">
        <w:rPr>
          <w:b/>
          <w:bCs/>
        </w:rPr>
        <w:t>Differences in regulatory requirements between sectors</w:t>
      </w:r>
      <w:r w:rsidRPr="006019CE">
        <w:t xml:space="preserve">, as certain industries may be subject to specific laws, licensing requirements, and approvals from </w:t>
      </w:r>
      <w:proofErr w:type="spellStart"/>
      <w:r w:rsidRPr="006019CE">
        <w:t>specialised</w:t>
      </w:r>
      <w:proofErr w:type="spellEnd"/>
      <w:r w:rsidRPr="006019CE">
        <w:t xml:space="preserve"> government authorities.</w:t>
      </w:r>
    </w:p>
    <w:p w14:paraId="78678256" w14:textId="77777777" w:rsidR="006019CE" w:rsidRPr="006019CE" w:rsidRDefault="006019CE" w:rsidP="006019CE">
      <w:pPr>
        <w:numPr>
          <w:ilvl w:val="0"/>
          <w:numId w:val="25"/>
        </w:numPr>
        <w:spacing w:after="0"/>
        <w:jc w:val="both"/>
      </w:pPr>
      <w:r w:rsidRPr="006019CE">
        <w:rPr>
          <w:b/>
          <w:bCs/>
        </w:rPr>
        <w:t xml:space="preserve">The need to authenticate, </w:t>
      </w:r>
      <w:proofErr w:type="spellStart"/>
      <w:r w:rsidRPr="006019CE">
        <w:rPr>
          <w:b/>
          <w:bCs/>
        </w:rPr>
        <w:t>legalise</w:t>
      </w:r>
      <w:proofErr w:type="spellEnd"/>
      <w:r w:rsidRPr="006019CE">
        <w:rPr>
          <w:b/>
          <w:bCs/>
        </w:rPr>
        <w:t>, and translate foreign corporate documents</w:t>
      </w:r>
      <w:r w:rsidRPr="006019CE">
        <w:t>, ensuring that documents issued outside Iraq meet the requirements of the competent Iraqi authorities.</w:t>
      </w:r>
    </w:p>
    <w:p w14:paraId="36001162" w14:textId="77777777" w:rsidR="006019CE" w:rsidRPr="006019CE" w:rsidRDefault="006019CE" w:rsidP="006019CE">
      <w:pPr>
        <w:numPr>
          <w:ilvl w:val="0"/>
          <w:numId w:val="25"/>
        </w:numPr>
        <w:spacing w:after="0"/>
        <w:jc w:val="both"/>
      </w:pPr>
      <w:r w:rsidRPr="006019CE">
        <w:rPr>
          <w:b/>
          <w:bCs/>
        </w:rPr>
        <w:t xml:space="preserve">Obtaining sector-specific approvals and </w:t>
      </w:r>
      <w:proofErr w:type="spellStart"/>
      <w:r w:rsidRPr="006019CE">
        <w:rPr>
          <w:b/>
          <w:bCs/>
        </w:rPr>
        <w:t>licences</w:t>
      </w:r>
      <w:proofErr w:type="spellEnd"/>
      <w:r w:rsidRPr="006019CE">
        <w:t xml:space="preserve"> required for certain activities before commencing operations.</w:t>
      </w:r>
    </w:p>
    <w:p w14:paraId="3BA7A50F" w14:textId="77777777" w:rsidR="006019CE" w:rsidRPr="006019CE" w:rsidRDefault="006019CE" w:rsidP="006019CE">
      <w:pPr>
        <w:numPr>
          <w:ilvl w:val="0"/>
          <w:numId w:val="25"/>
        </w:numPr>
        <w:spacing w:after="0"/>
        <w:jc w:val="both"/>
      </w:pPr>
      <w:r w:rsidRPr="006019CE">
        <w:rPr>
          <w:b/>
          <w:bCs/>
        </w:rPr>
        <w:t>Managing ongoing legal obligations after registration</w:t>
      </w:r>
      <w:r w:rsidRPr="006019CE">
        <w:t>, including tax compliance, employment requirements, social security obligations, regulatory reporting, and maintaining corporate records.</w:t>
      </w:r>
    </w:p>
    <w:p w14:paraId="2973FCBA" w14:textId="77777777" w:rsidR="006019CE" w:rsidRPr="006019CE" w:rsidRDefault="006019CE" w:rsidP="006019CE">
      <w:pPr>
        <w:spacing w:after="0"/>
        <w:jc w:val="both"/>
      </w:pPr>
      <w:r w:rsidRPr="006019CE">
        <w:t>These challenges can be significantly reduced through proper legal planning, early assessment of regulatory requirements, and obtaining professional advice from legal advisers experienced in foreign investment, company registration, and business operations in Iraq.</w:t>
      </w:r>
    </w:p>
    <w:p w14:paraId="61B341F6" w14:textId="77777777" w:rsidR="006019CE" w:rsidRPr="006019CE" w:rsidRDefault="006019CE" w:rsidP="006019CE">
      <w:pPr>
        <w:spacing w:after="0"/>
        <w:jc w:val="both"/>
      </w:pPr>
      <w:r w:rsidRPr="006019CE">
        <w:t xml:space="preserve">A clear understanding of the Iraqi legal environment from the early stages of the project enables foreign companies to establish their operations efficiently, </w:t>
      </w:r>
      <w:proofErr w:type="spellStart"/>
      <w:r w:rsidRPr="006019CE">
        <w:t>minimise</w:t>
      </w:r>
      <w:proofErr w:type="spellEnd"/>
      <w:r w:rsidRPr="006019CE">
        <w:t xml:space="preserve"> regulatory risks, and focus on achieving their commercial objectives with confidence.</w:t>
      </w:r>
    </w:p>
    <w:p w14:paraId="457D21EA" w14:textId="77777777" w:rsidR="006019CE" w:rsidRDefault="006019CE"/>
    <w:p w14:paraId="1521218C" w14:textId="77777777" w:rsidR="006019CE" w:rsidRPr="006019CE" w:rsidRDefault="006019CE" w:rsidP="006019CE">
      <w:pPr>
        <w:spacing w:after="0"/>
        <w:rPr>
          <w:b/>
          <w:bCs/>
        </w:rPr>
      </w:pPr>
      <w:r w:rsidRPr="006019CE">
        <w:rPr>
          <w:b/>
          <w:bCs/>
        </w:rPr>
        <w:t>How Can Sanam Al-Adalah Assist You?</w:t>
      </w:r>
    </w:p>
    <w:p w14:paraId="3310C603" w14:textId="77777777" w:rsidR="006019CE" w:rsidRPr="006019CE" w:rsidRDefault="006019CE" w:rsidP="006019CE">
      <w:pPr>
        <w:spacing w:after="0"/>
      </w:pPr>
      <w:r w:rsidRPr="006019CE">
        <w:t>Sanam Al-Adalah Law Firm &amp; Legal Consultancy Ltd. acts as a trusted legal partner for foreign companies seeking to enter and operate in the Iraqi market. We provide comprehensive legal support covering the various stages of establishing and maintaining a compliant business presence in Iraq, including:</w:t>
      </w:r>
    </w:p>
    <w:p w14:paraId="258925E0" w14:textId="77777777" w:rsidR="006019CE" w:rsidRPr="006019CE" w:rsidRDefault="006019CE" w:rsidP="006019CE">
      <w:pPr>
        <w:numPr>
          <w:ilvl w:val="0"/>
          <w:numId w:val="26"/>
        </w:numPr>
        <w:spacing w:after="0"/>
      </w:pPr>
      <w:r w:rsidRPr="006019CE">
        <w:t>Assessing the most appropriate legal structure for conducting business activities in Iraq.</w:t>
      </w:r>
    </w:p>
    <w:p w14:paraId="197ED27A" w14:textId="77777777" w:rsidR="006019CE" w:rsidRPr="006019CE" w:rsidRDefault="006019CE" w:rsidP="006019CE">
      <w:pPr>
        <w:numPr>
          <w:ilvl w:val="0"/>
          <w:numId w:val="26"/>
        </w:numPr>
        <w:spacing w:after="0"/>
      </w:pPr>
      <w:r w:rsidRPr="006019CE">
        <w:t>Advising on the registration of a foreign company branch or evaluating alternative legal structures.</w:t>
      </w:r>
    </w:p>
    <w:p w14:paraId="315D4C77" w14:textId="77777777" w:rsidR="006019CE" w:rsidRPr="006019CE" w:rsidRDefault="006019CE" w:rsidP="006019CE">
      <w:pPr>
        <w:numPr>
          <w:ilvl w:val="0"/>
          <w:numId w:val="26"/>
        </w:numPr>
        <w:spacing w:after="0"/>
      </w:pPr>
      <w:r w:rsidRPr="006019CE">
        <w:t xml:space="preserve">Preparing, reviewing, and </w:t>
      </w:r>
      <w:proofErr w:type="spellStart"/>
      <w:r w:rsidRPr="006019CE">
        <w:t>organising</w:t>
      </w:r>
      <w:proofErr w:type="spellEnd"/>
      <w:r w:rsidRPr="006019CE">
        <w:t xml:space="preserve"> the required legal documentation.</w:t>
      </w:r>
    </w:p>
    <w:p w14:paraId="634B4945" w14:textId="77777777" w:rsidR="006019CE" w:rsidRPr="006019CE" w:rsidRDefault="006019CE" w:rsidP="006019CE">
      <w:pPr>
        <w:numPr>
          <w:ilvl w:val="0"/>
          <w:numId w:val="26"/>
        </w:numPr>
        <w:spacing w:after="0"/>
      </w:pPr>
      <w:r w:rsidRPr="006019CE">
        <w:t>Managing and following up on registration procedures with the competent authorities.</w:t>
      </w:r>
    </w:p>
    <w:p w14:paraId="5A46C650" w14:textId="77777777" w:rsidR="006019CE" w:rsidRPr="006019CE" w:rsidRDefault="006019CE" w:rsidP="006019CE">
      <w:pPr>
        <w:numPr>
          <w:ilvl w:val="0"/>
          <w:numId w:val="26"/>
        </w:numPr>
        <w:spacing w:after="0"/>
      </w:pPr>
      <w:r w:rsidRPr="006019CE">
        <w:t xml:space="preserve">Coordinating with relevant government entities to obtain the required </w:t>
      </w:r>
      <w:proofErr w:type="spellStart"/>
      <w:r w:rsidRPr="006019CE">
        <w:t>licences</w:t>
      </w:r>
      <w:proofErr w:type="spellEnd"/>
      <w:r w:rsidRPr="006019CE">
        <w:t>, approvals, and regulatory clearances.</w:t>
      </w:r>
    </w:p>
    <w:p w14:paraId="6832DAA1" w14:textId="77777777" w:rsidR="006019CE" w:rsidRPr="006019CE" w:rsidRDefault="006019CE" w:rsidP="006019CE">
      <w:pPr>
        <w:numPr>
          <w:ilvl w:val="0"/>
          <w:numId w:val="26"/>
        </w:numPr>
        <w:spacing w:after="0"/>
      </w:pPr>
      <w:r w:rsidRPr="006019CE">
        <w:t>Providing ongoing legal advisory support after commencement of operations, including commercial contracts, regulatory compliance, employment matters, and other legal obligations related to conducting business in Iraq.</w:t>
      </w:r>
    </w:p>
    <w:p w14:paraId="01FA3E17" w14:textId="77777777" w:rsidR="006019CE" w:rsidRPr="006019CE" w:rsidRDefault="006019CE" w:rsidP="006019CE">
      <w:pPr>
        <w:spacing w:after="0"/>
      </w:pPr>
      <w:r w:rsidRPr="006019CE">
        <w:t>Our objective extends beyond completing the registration of a foreign branch. We aim to help our clients establish a stable and compliant legal presence in Iraq, enabling them to focus on developing their operations and achieving their investment objectives with confidence.</w:t>
      </w:r>
    </w:p>
    <w:p w14:paraId="782CA589" w14:textId="77777777" w:rsidR="006019CE" w:rsidRPr="006019CE" w:rsidRDefault="006019CE" w:rsidP="006019CE">
      <w:pPr>
        <w:spacing w:after="0"/>
      </w:pPr>
      <w:r w:rsidRPr="006019CE">
        <w:rPr>
          <w:b/>
          <w:bCs/>
        </w:rPr>
        <w:t>Important Notice:</w:t>
      </w:r>
      <w:r w:rsidRPr="006019CE">
        <w:br/>
        <w:t xml:space="preserve">The requirements and procedures for registering foreign company branches in Iraq vary depending on the nature of the business activity, the relevant industry sector, and the regulations in force at the time of application. Foreign companies are therefore advised to obtain </w:t>
      </w:r>
      <w:proofErr w:type="spellStart"/>
      <w:r w:rsidRPr="006019CE">
        <w:t>specialised</w:t>
      </w:r>
      <w:proofErr w:type="spellEnd"/>
      <w:r w:rsidRPr="006019CE">
        <w:t xml:space="preserve"> legal advice before commencing registration procedures or making decisions related to entering the Iraqi market.</w:t>
      </w:r>
    </w:p>
    <w:p w14:paraId="23643C89" w14:textId="77777777" w:rsidR="006019CE" w:rsidRDefault="006019CE"/>
    <w:p w14:paraId="6658B641" w14:textId="77777777" w:rsidR="006019CE" w:rsidRPr="006019CE" w:rsidRDefault="006019CE" w:rsidP="006019CE">
      <w:pPr>
        <w:rPr>
          <w:b/>
          <w:bCs/>
        </w:rPr>
      </w:pPr>
      <w:r w:rsidRPr="006019CE">
        <w:rPr>
          <w:b/>
          <w:bCs/>
        </w:rPr>
        <w:t>Comparison Between a Foreign Company Branch and an Iraqi Company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87"/>
        <w:gridCol w:w="4374"/>
        <w:gridCol w:w="3489"/>
      </w:tblGrid>
      <w:tr w:rsidR="006019CE" w:rsidRPr="006019CE" w14:paraId="0225621E" w14:textId="77777777" w:rsidTr="006019CE">
        <w:trPr>
          <w:tblHeader/>
          <w:tblCellSpacing w:w="15" w:type="dxa"/>
        </w:trPr>
        <w:tc>
          <w:tcPr>
            <w:tcW w:w="0" w:type="auto"/>
            <w:vAlign w:val="center"/>
            <w:hideMark/>
          </w:tcPr>
          <w:p w14:paraId="7454BF7D" w14:textId="77777777" w:rsidR="006019CE" w:rsidRPr="006019CE" w:rsidRDefault="006019CE" w:rsidP="006019CE">
            <w:pPr>
              <w:rPr>
                <w:b/>
                <w:bCs/>
              </w:rPr>
            </w:pPr>
            <w:r w:rsidRPr="006019CE">
              <w:rPr>
                <w:b/>
                <w:bCs/>
              </w:rPr>
              <w:t>Criteria</w:t>
            </w:r>
          </w:p>
        </w:tc>
        <w:tc>
          <w:tcPr>
            <w:tcW w:w="0" w:type="auto"/>
            <w:vAlign w:val="center"/>
            <w:hideMark/>
          </w:tcPr>
          <w:p w14:paraId="7243237B" w14:textId="77777777" w:rsidR="006019CE" w:rsidRPr="006019CE" w:rsidRDefault="006019CE" w:rsidP="006019CE">
            <w:pPr>
              <w:rPr>
                <w:b/>
                <w:bCs/>
              </w:rPr>
            </w:pPr>
            <w:r w:rsidRPr="006019CE">
              <w:rPr>
                <w:b/>
                <w:bCs/>
              </w:rPr>
              <w:t>Foreign Company Branch</w:t>
            </w:r>
          </w:p>
        </w:tc>
        <w:tc>
          <w:tcPr>
            <w:tcW w:w="0" w:type="auto"/>
            <w:vAlign w:val="center"/>
            <w:hideMark/>
          </w:tcPr>
          <w:p w14:paraId="14B5164E" w14:textId="77777777" w:rsidR="006019CE" w:rsidRPr="006019CE" w:rsidRDefault="006019CE" w:rsidP="006019CE">
            <w:pPr>
              <w:rPr>
                <w:b/>
                <w:bCs/>
              </w:rPr>
            </w:pPr>
            <w:r w:rsidRPr="006019CE">
              <w:rPr>
                <w:b/>
                <w:bCs/>
              </w:rPr>
              <w:t>Iraqi Company</w:t>
            </w:r>
          </w:p>
        </w:tc>
      </w:tr>
      <w:tr w:rsidR="006019CE" w:rsidRPr="006019CE" w14:paraId="2B29AF49" w14:textId="77777777" w:rsidTr="006019CE">
        <w:trPr>
          <w:tblCellSpacing w:w="15" w:type="dxa"/>
        </w:trPr>
        <w:tc>
          <w:tcPr>
            <w:tcW w:w="0" w:type="auto"/>
            <w:vAlign w:val="center"/>
            <w:hideMark/>
          </w:tcPr>
          <w:p w14:paraId="6F31B9B7" w14:textId="77777777" w:rsidR="006019CE" w:rsidRPr="006019CE" w:rsidRDefault="006019CE" w:rsidP="006019CE">
            <w:r w:rsidRPr="006019CE">
              <w:rPr>
                <w:b/>
                <w:bCs/>
              </w:rPr>
              <w:t>Legal Personality</w:t>
            </w:r>
          </w:p>
        </w:tc>
        <w:tc>
          <w:tcPr>
            <w:tcW w:w="0" w:type="auto"/>
            <w:vAlign w:val="center"/>
            <w:hideMark/>
          </w:tcPr>
          <w:p w14:paraId="61AE90C0" w14:textId="77777777" w:rsidR="006019CE" w:rsidRPr="006019CE" w:rsidRDefault="006019CE" w:rsidP="006019CE">
            <w:r w:rsidRPr="006019CE">
              <w:t>An extension of the foreign parent company and does not have a separate legal personality.</w:t>
            </w:r>
          </w:p>
        </w:tc>
        <w:tc>
          <w:tcPr>
            <w:tcW w:w="0" w:type="auto"/>
            <w:vAlign w:val="center"/>
            <w:hideMark/>
          </w:tcPr>
          <w:p w14:paraId="00F3FC7B" w14:textId="77777777" w:rsidR="006019CE" w:rsidRPr="006019CE" w:rsidRDefault="006019CE" w:rsidP="006019CE">
            <w:r w:rsidRPr="006019CE">
              <w:t>An independent legal entity established under Iraqi law.</w:t>
            </w:r>
          </w:p>
        </w:tc>
      </w:tr>
      <w:tr w:rsidR="006019CE" w:rsidRPr="006019CE" w14:paraId="56B489DB" w14:textId="77777777" w:rsidTr="006019CE">
        <w:trPr>
          <w:tblCellSpacing w:w="15" w:type="dxa"/>
        </w:trPr>
        <w:tc>
          <w:tcPr>
            <w:tcW w:w="0" w:type="auto"/>
            <w:vAlign w:val="center"/>
            <w:hideMark/>
          </w:tcPr>
          <w:p w14:paraId="79364AA0" w14:textId="77777777" w:rsidR="006019CE" w:rsidRPr="006019CE" w:rsidRDefault="006019CE" w:rsidP="006019CE">
            <w:r w:rsidRPr="006019CE">
              <w:rPr>
                <w:b/>
                <w:bCs/>
              </w:rPr>
              <w:t>Ownership</w:t>
            </w:r>
          </w:p>
        </w:tc>
        <w:tc>
          <w:tcPr>
            <w:tcW w:w="0" w:type="auto"/>
            <w:vAlign w:val="center"/>
            <w:hideMark/>
          </w:tcPr>
          <w:p w14:paraId="32D9CFEE" w14:textId="77777777" w:rsidR="006019CE" w:rsidRPr="006019CE" w:rsidRDefault="006019CE" w:rsidP="006019CE">
            <w:r w:rsidRPr="006019CE">
              <w:t>Owned and controlled by the foreign parent company; it does not have a separate ownership structure.</w:t>
            </w:r>
          </w:p>
        </w:tc>
        <w:tc>
          <w:tcPr>
            <w:tcW w:w="0" w:type="auto"/>
            <w:vAlign w:val="center"/>
            <w:hideMark/>
          </w:tcPr>
          <w:p w14:paraId="690A99A0" w14:textId="77777777" w:rsidR="006019CE" w:rsidRPr="006019CE" w:rsidRDefault="006019CE" w:rsidP="006019CE">
            <w:r w:rsidRPr="006019CE">
              <w:t>Owned according to the shareholders' or partners' ownership structure.</w:t>
            </w:r>
          </w:p>
        </w:tc>
      </w:tr>
      <w:tr w:rsidR="006019CE" w:rsidRPr="006019CE" w14:paraId="200AB457" w14:textId="77777777" w:rsidTr="006019CE">
        <w:trPr>
          <w:tblCellSpacing w:w="15" w:type="dxa"/>
        </w:trPr>
        <w:tc>
          <w:tcPr>
            <w:tcW w:w="0" w:type="auto"/>
            <w:vAlign w:val="center"/>
            <w:hideMark/>
          </w:tcPr>
          <w:p w14:paraId="671984A0" w14:textId="77777777" w:rsidR="006019CE" w:rsidRPr="006019CE" w:rsidRDefault="006019CE" w:rsidP="006019CE">
            <w:r w:rsidRPr="006019CE">
              <w:rPr>
                <w:b/>
                <w:bCs/>
              </w:rPr>
              <w:t>Management</w:t>
            </w:r>
          </w:p>
        </w:tc>
        <w:tc>
          <w:tcPr>
            <w:tcW w:w="0" w:type="auto"/>
            <w:vAlign w:val="center"/>
            <w:hideMark/>
          </w:tcPr>
          <w:p w14:paraId="5901E7CF" w14:textId="77777777" w:rsidR="006019CE" w:rsidRPr="006019CE" w:rsidRDefault="006019CE" w:rsidP="006019CE">
            <w:r w:rsidRPr="006019CE">
              <w:t xml:space="preserve">Managed through an </w:t>
            </w:r>
            <w:proofErr w:type="spellStart"/>
            <w:r w:rsidRPr="006019CE">
              <w:t>authorised</w:t>
            </w:r>
            <w:proofErr w:type="spellEnd"/>
            <w:r w:rsidRPr="006019CE">
              <w:t xml:space="preserve"> representative or branch manager appointed in accordance with Iraqi legal requirements, while remaining connected to the parent company's management.</w:t>
            </w:r>
          </w:p>
        </w:tc>
        <w:tc>
          <w:tcPr>
            <w:tcW w:w="0" w:type="auto"/>
            <w:vAlign w:val="center"/>
            <w:hideMark/>
          </w:tcPr>
          <w:p w14:paraId="3926C971" w14:textId="77777777" w:rsidR="006019CE" w:rsidRPr="006019CE" w:rsidRDefault="006019CE" w:rsidP="006019CE">
            <w:r w:rsidRPr="006019CE">
              <w:t xml:space="preserve">Managed through a duly appointed </w:t>
            </w:r>
            <w:proofErr w:type="spellStart"/>
            <w:r w:rsidRPr="006019CE">
              <w:t>authorised</w:t>
            </w:r>
            <w:proofErr w:type="spellEnd"/>
            <w:r w:rsidRPr="006019CE">
              <w:t xml:space="preserve"> manager or the company's governance structure according to its constitutional documents.</w:t>
            </w:r>
          </w:p>
        </w:tc>
      </w:tr>
      <w:tr w:rsidR="006019CE" w:rsidRPr="006019CE" w14:paraId="5C3E4102" w14:textId="77777777" w:rsidTr="006019CE">
        <w:trPr>
          <w:tblCellSpacing w:w="15" w:type="dxa"/>
        </w:trPr>
        <w:tc>
          <w:tcPr>
            <w:tcW w:w="0" w:type="auto"/>
            <w:vAlign w:val="center"/>
            <w:hideMark/>
          </w:tcPr>
          <w:p w14:paraId="55B54199" w14:textId="77777777" w:rsidR="006019CE" w:rsidRPr="006019CE" w:rsidRDefault="006019CE" w:rsidP="006019CE">
            <w:r w:rsidRPr="006019CE">
              <w:rPr>
                <w:b/>
                <w:bCs/>
              </w:rPr>
              <w:t>Best Suited For</w:t>
            </w:r>
          </w:p>
        </w:tc>
        <w:tc>
          <w:tcPr>
            <w:tcW w:w="0" w:type="auto"/>
            <w:vAlign w:val="center"/>
            <w:hideMark/>
          </w:tcPr>
          <w:p w14:paraId="25A27C2D" w14:textId="77777777" w:rsidR="006019CE" w:rsidRPr="006019CE" w:rsidRDefault="006019CE" w:rsidP="006019CE">
            <w:r w:rsidRPr="006019CE">
              <w:t>Foreign companies seeking to conduct business in Iraq through their existing corporate entity while maintaining their legal connection with the parent company.</w:t>
            </w:r>
          </w:p>
        </w:tc>
        <w:tc>
          <w:tcPr>
            <w:tcW w:w="0" w:type="auto"/>
            <w:vAlign w:val="center"/>
            <w:hideMark/>
          </w:tcPr>
          <w:p w14:paraId="65828BE8" w14:textId="77777777" w:rsidR="006019CE" w:rsidRPr="006019CE" w:rsidRDefault="006019CE" w:rsidP="006019CE">
            <w:r w:rsidRPr="006019CE">
              <w:t>Projects requiring an independent Iraqi legal entity with its own ownership structure and local corporate identity.</w:t>
            </w:r>
          </w:p>
        </w:tc>
      </w:tr>
    </w:tbl>
    <w:p w14:paraId="5B50E1FC" w14:textId="77777777" w:rsidR="006019CE" w:rsidRPr="006019CE" w:rsidRDefault="006019CE" w:rsidP="006019CE">
      <w:pPr>
        <w:jc w:val="both"/>
        <w:rPr>
          <w:i/>
          <w:iCs/>
        </w:rPr>
      </w:pPr>
      <w:r w:rsidRPr="006019CE">
        <w:rPr>
          <w:i/>
          <w:iCs/>
        </w:rPr>
        <w:t>Choosing between registering a Foreign Company Branch and establishing an Iraqi company depends on the investor's objectives, the nature of the proposed activities, regulatory requirements, contractual arrangements, and long-term business strategy in Iraq.</w:t>
      </w:r>
    </w:p>
    <w:p w14:paraId="200D0036" w14:textId="77777777" w:rsidR="006019CE" w:rsidRDefault="006019CE"/>
    <w:p w14:paraId="358242E1" w14:textId="77777777" w:rsidR="006019CE" w:rsidRDefault="006019CE" w:rsidP="006019CE">
      <w:pPr>
        <w:spacing w:after="0"/>
      </w:pPr>
    </w:p>
    <w:p w14:paraId="25B73DDC" w14:textId="77777777" w:rsidR="006019CE" w:rsidRPr="006019CE" w:rsidRDefault="006019CE" w:rsidP="006019CE">
      <w:pPr>
        <w:spacing w:after="0"/>
        <w:jc w:val="both"/>
        <w:rPr>
          <w:b/>
          <w:bCs/>
          <w:sz w:val="32"/>
          <w:szCs w:val="32"/>
        </w:rPr>
      </w:pPr>
      <w:r w:rsidRPr="006019CE">
        <w:rPr>
          <w:b/>
          <w:bCs/>
          <w:sz w:val="32"/>
          <w:szCs w:val="32"/>
        </w:rPr>
        <w:t>What Government Approvals May I Need?</w:t>
      </w:r>
    </w:p>
    <w:p w14:paraId="01CCE8EF" w14:textId="77777777" w:rsidR="006019CE" w:rsidRPr="006019CE" w:rsidRDefault="006019CE" w:rsidP="006019CE">
      <w:pPr>
        <w:pStyle w:val="ListParagraph"/>
        <w:numPr>
          <w:ilvl w:val="0"/>
          <w:numId w:val="10"/>
        </w:numPr>
        <w:spacing w:after="0"/>
        <w:jc w:val="both"/>
        <w:rPr>
          <w:b/>
          <w:bCs/>
        </w:rPr>
      </w:pPr>
      <w:r w:rsidRPr="006019CE">
        <w:rPr>
          <w:b/>
          <w:bCs/>
        </w:rPr>
        <w:t>Understanding Regulatory Requirements Before Commencing Business Activities</w:t>
      </w:r>
    </w:p>
    <w:p w14:paraId="2D10BB4B" w14:textId="77777777" w:rsidR="006019CE" w:rsidRPr="006019CE" w:rsidRDefault="006019CE" w:rsidP="006019CE">
      <w:pPr>
        <w:spacing w:after="0"/>
        <w:jc w:val="both"/>
      </w:pPr>
      <w:r w:rsidRPr="006019CE">
        <w:t xml:space="preserve">Obtaining the necessary government approvals and </w:t>
      </w:r>
      <w:proofErr w:type="spellStart"/>
      <w:r w:rsidRPr="006019CE">
        <w:t>licences</w:t>
      </w:r>
      <w:proofErr w:type="spellEnd"/>
      <w:r w:rsidRPr="006019CE">
        <w:t xml:space="preserve"> is one of the most important stages before commencing commercial or investment activities in Iraq. Some investors assume that incorporating a company automatically grants them the right to conduct all types of business activities. In practice, however, company incorporation represents only the beginning of the legal process, while operating the business may require additional approvals, </w:t>
      </w:r>
      <w:proofErr w:type="spellStart"/>
      <w:r w:rsidRPr="006019CE">
        <w:t>licences</w:t>
      </w:r>
      <w:proofErr w:type="spellEnd"/>
      <w:r w:rsidRPr="006019CE">
        <w:t>, or permits issued by the relevant government authorities.</w:t>
      </w:r>
    </w:p>
    <w:p w14:paraId="75EDF500" w14:textId="77777777" w:rsidR="006019CE" w:rsidRPr="006019CE" w:rsidRDefault="006019CE" w:rsidP="006019CE">
      <w:pPr>
        <w:spacing w:after="0"/>
        <w:jc w:val="both"/>
      </w:pPr>
      <w:r w:rsidRPr="006019CE">
        <w:t xml:space="preserve">The required approvals vary depending on several factors, including the nature of the business activity, the industry sector in which the company operates, the location of the project, and the type of products or services being provided. Certain sectors are subject to specific regulatory frameworks and may require approvals from </w:t>
      </w:r>
      <w:proofErr w:type="spellStart"/>
      <w:r w:rsidRPr="006019CE">
        <w:t>specialised</w:t>
      </w:r>
      <w:proofErr w:type="spellEnd"/>
      <w:r w:rsidRPr="006019CE">
        <w:t xml:space="preserve"> ministries, government agencies, or regulatory bodies.</w:t>
      </w:r>
    </w:p>
    <w:p w14:paraId="44DD0027" w14:textId="77777777" w:rsidR="006019CE" w:rsidRPr="006019CE" w:rsidRDefault="006019CE" w:rsidP="006019CE">
      <w:pPr>
        <w:spacing w:after="0"/>
        <w:jc w:val="both"/>
      </w:pPr>
      <w:r w:rsidRPr="006019CE">
        <w:t>For this reason, there is no single list of approvals that applies to all companies. Each investment project requires an individual assessment to identify the applicable legal and regulatory requirements before commencing operations.</w:t>
      </w:r>
    </w:p>
    <w:p w14:paraId="6D5BBB72" w14:textId="77777777" w:rsidR="006019CE" w:rsidRPr="006019CE" w:rsidRDefault="006019CE" w:rsidP="006019CE">
      <w:pPr>
        <w:spacing w:after="0"/>
        <w:jc w:val="both"/>
      </w:pPr>
      <w:r w:rsidRPr="006019CE">
        <w:t>Early identification of these requirements helps investors avoid operational delays, ensure compliance with Iraqi regulations, and establish their business activities on a clear and legally secure foundation.</w:t>
      </w:r>
    </w:p>
    <w:p w14:paraId="02825F4C" w14:textId="77777777" w:rsidR="006019CE" w:rsidRPr="006019CE" w:rsidRDefault="006019CE" w:rsidP="006019CE">
      <w:pPr>
        <w:pStyle w:val="ListParagraph"/>
        <w:numPr>
          <w:ilvl w:val="0"/>
          <w:numId w:val="10"/>
        </w:numPr>
        <w:spacing w:after="0"/>
        <w:jc w:val="both"/>
        <w:rPr>
          <w:b/>
          <w:bCs/>
        </w:rPr>
      </w:pPr>
      <w:r w:rsidRPr="006019CE">
        <w:rPr>
          <w:b/>
          <w:bCs/>
        </w:rPr>
        <w:t>Why Are Government Approvals Required?</w:t>
      </w:r>
    </w:p>
    <w:p w14:paraId="5E8EA5D9" w14:textId="77777777" w:rsidR="006019CE" w:rsidRPr="006019CE" w:rsidRDefault="006019CE" w:rsidP="006019CE">
      <w:pPr>
        <w:spacing w:after="0"/>
        <w:jc w:val="both"/>
      </w:pPr>
      <w:r w:rsidRPr="006019CE">
        <w:t xml:space="preserve">Government approvals and </w:t>
      </w:r>
      <w:proofErr w:type="spellStart"/>
      <w:r w:rsidRPr="006019CE">
        <w:t>licences</w:t>
      </w:r>
      <w:proofErr w:type="spellEnd"/>
      <w:r w:rsidRPr="006019CE">
        <w:t xml:space="preserve"> are designed to ensure that a business project complies with the legal, regulatory, technical, and professional requirements applicable to the sector in which it operates. They help protect public interests, </w:t>
      </w:r>
      <w:proofErr w:type="spellStart"/>
      <w:r w:rsidRPr="006019CE">
        <w:t>organise</w:t>
      </w:r>
      <w:proofErr w:type="spellEnd"/>
      <w:r w:rsidRPr="006019CE">
        <w:t xml:space="preserve"> the business environment, and maintain required standards relating to safety, quality, and regulatory compliance.</w:t>
      </w:r>
    </w:p>
    <w:p w14:paraId="217D5B5D" w14:textId="77777777" w:rsidR="006019CE" w:rsidRPr="006019CE" w:rsidRDefault="006019CE" w:rsidP="006019CE">
      <w:pPr>
        <w:spacing w:after="0"/>
        <w:jc w:val="both"/>
      </w:pPr>
      <w:r w:rsidRPr="006019CE">
        <w:t xml:space="preserve">In many sectors, companies are not legally permitted to commence their activities until the required approvals, permits, or </w:t>
      </w:r>
      <w:proofErr w:type="spellStart"/>
      <w:r w:rsidRPr="006019CE">
        <w:t>licences</w:t>
      </w:r>
      <w:proofErr w:type="spellEnd"/>
      <w:r w:rsidRPr="006019CE">
        <w:t xml:space="preserve"> have been obtained from the relevant government authorities.</w:t>
      </w:r>
    </w:p>
    <w:p w14:paraId="6126CDFC" w14:textId="77777777" w:rsidR="006019CE" w:rsidRPr="006019CE" w:rsidRDefault="006019CE" w:rsidP="006019CE">
      <w:pPr>
        <w:spacing w:after="0"/>
        <w:jc w:val="both"/>
      </w:pPr>
      <w:r w:rsidRPr="006019CE">
        <w:t xml:space="preserve">These requirements are particularly important in regulated industries where the nature of the activity may involve public safety, strategic resources, financial activities, infrastructure, environmental considerations, or </w:t>
      </w:r>
      <w:proofErr w:type="spellStart"/>
      <w:r w:rsidRPr="006019CE">
        <w:t>specialised</w:t>
      </w:r>
      <w:proofErr w:type="spellEnd"/>
      <w:r w:rsidRPr="006019CE">
        <w:t xml:space="preserve"> technical standards.</w:t>
      </w:r>
    </w:p>
    <w:p w14:paraId="28B9162A" w14:textId="77777777" w:rsidR="006019CE" w:rsidRPr="006019CE" w:rsidRDefault="006019CE" w:rsidP="006019CE">
      <w:pPr>
        <w:spacing w:after="0"/>
        <w:jc w:val="both"/>
      </w:pPr>
      <w:r w:rsidRPr="006019CE">
        <w:t>Understanding and obtaining the required approvals at an early stage enables investors to avoid operational delays, reduce compliance risks, and ensure that their business activities begin on a proper legal foundation in accordance with Iraqi laws and regulations.</w:t>
      </w:r>
    </w:p>
    <w:p w14:paraId="50937E70" w14:textId="77777777" w:rsidR="006019CE" w:rsidRDefault="006019CE" w:rsidP="006019CE">
      <w:pPr>
        <w:spacing w:after="0"/>
      </w:pPr>
    </w:p>
    <w:p w14:paraId="1153F063" w14:textId="77777777" w:rsidR="006019CE" w:rsidRPr="006019CE" w:rsidRDefault="006019CE" w:rsidP="006019CE">
      <w:pPr>
        <w:pStyle w:val="ListParagraph"/>
        <w:numPr>
          <w:ilvl w:val="0"/>
          <w:numId w:val="10"/>
        </w:numPr>
        <w:spacing w:after="0"/>
        <w:jc w:val="both"/>
        <w:rPr>
          <w:b/>
          <w:bCs/>
        </w:rPr>
      </w:pPr>
      <w:r w:rsidRPr="006019CE">
        <w:rPr>
          <w:b/>
          <w:bCs/>
        </w:rPr>
        <w:t>What Types of Approvals May an Investor Need?</w:t>
      </w:r>
    </w:p>
    <w:p w14:paraId="5C39CB6C" w14:textId="77777777" w:rsidR="006019CE" w:rsidRPr="006019CE" w:rsidRDefault="006019CE" w:rsidP="006019CE">
      <w:pPr>
        <w:spacing w:after="0"/>
        <w:jc w:val="both"/>
      </w:pPr>
      <w:r w:rsidRPr="006019CE">
        <w:t xml:space="preserve">Depending on the nature, sector, and scope of the proposed project, an investor may be required to obtain one or more of the following approvals, registrations, or </w:t>
      </w:r>
      <w:proofErr w:type="spellStart"/>
      <w:r w:rsidRPr="006019CE">
        <w:t>licences</w:t>
      </w:r>
      <w:proofErr w:type="spellEnd"/>
      <w:r w:rsidRPr="006019CE">
        <w:t>:</w:t>
      </w:r>
    </w:p>
    <w:p w14:paraId="303DD6B0" w14:textId="77777777" w:rsidR="006019CE" w:rsidRPr="006019CE" w:rsidRDefault="006019CE" w:rsidP="006019CE">
      <w:pPr>
        <w:spacing w:after="0"/>
        <w:jc w:val="both"/>
        <w:rPr>
          <w:b/>
          <w:bCs/>
        </w:rPr>
      </w:pPr>
      <w:r w:rsidRPr="006019CE">
        <w:rPr>
          <w:b/>
          <w:bCs/>
        </w:rPr>
        <w:t>1. Business Registration Approvals</w:t>
      </w:r>
    </w:p>
    <w:p w14:paraId="4F61D95B" w14:textId="77777777" w:rsidR="006019CE" w:rsidRPr="006019CE" w:rsidRDefault="006019CE" w:rsidP="006019CE">
      <w:pPr>
        <w:spacing w:after="0"/>
        <w:jc w:val="both"/>
      </w:pPr>
      <w:r w:rsidRPr="006019CE">
        <w:t>These are the procedures related to registering the company or foreign branch, establishing its legal identity, and completing the requirements necessary to conduct business activities legally in Iraq.</w:t>
      </w:r>
    </w:p>
    <w:p w14:paraId="77DC5378" w14:textId="77777777" w:rsidR="006019CE" w:rsidRPr="006019CE" w:rsidRDefault="006019CE" w:rsidP="006019CE">
      <w:pPr>
        <w:spacing w:after="0"/>
        <w:jc w:val="both"/>
      </w:pPr>
      <w:r w:rsidRPr="006019CE">
        <w:t>This stage confirms the company's legal existence and enables it to proceed with the additional regulatory requirements applicable to its specific activities.</w:t>
      </w:r>
    </w:p>
    <w:p w14:paraId="5A7B1382" w14:textId="77777777" w:rsidR="006019CE" w:rsidRPr="006019CE" w:rsidRDefault="006019CE" w:rsidP="006019CE">
      <w:pPr>
        <w:spacing w:after="0"/>
        <w:jc w:val="both"/>
        <w:rPr>
          <w:b/>
          <w:bCs/>
        </w:rPr>
      </w:pPr>
      <w:r w:rsidRPr="006019CE">
        <w:rPr>
          <w:b/>
          <w:bCs/>
        </w:rPr>
        <w:t xml:space="preserve">2. Sector-Specific </w:t>
      </w:r>
      <w:proofErr w:type="spellStart"/>
      <w:r w:rsidRPr="006019CE">
        <w:rPr>
          <w:b/>
          <w:bCs/>
        </w:rPr>
        <w:t>Licences</w:t>
      </w:r>
      <w:proofErr w:type="spellEnd"/>
      <w:r w:rsidRPr="006019CE">
        <w:rPr>
          <w:b/>
          <w:bCs/>
        </w:rPr>
        <w:t xml:space="preserve"> and Approvals</w:t>
      </w:r>
    </w:p>
    <w:p w14:paraId="3EA8583D" w14:textId="77777777" w:rsidR="006019CE" w:rsidRPr="006019CE" w:rsidRDefault="006019CE" w:rsidP="006019CE">
      <w:pPr>
        <w:spacing w:after="0"/>
        <w:jc w:val="both"/>
      </w:pPr>
      <w:r w:rsidRPr="006019CE">
        <w:t xml:space="preserve">Certain business activities are subject to supervision by </w:t>
      </w:r>
      <w:proofErr w:type="spellStart"/>
      <w:r w:rsidRPr="006019CE">
        <w:t>specialised</w:t>
      </w:r>
      <w:proofErr w:type="spellEnd"/>
      <w:r w:rsidRPr="006019CE">
        <w:t xml:space="preserve"> ministries or regulatory authorities and may require specific </w:t>
      </w:r>
      <w:proofErr w:type="spellStart"/>
      <w:r w:rsidRPr="006019CE">
        <w:t>licences</w:t>
      </w:r>
      <w:proofErr w:type="spellEnd"/>
      <w:r w:rsidRPr="006019CE">
        <w:t xml:space="preserve"> or prior approvals before operations can begin.</w:t>
      </w:r>
    </w:p>
    <w:p w14:paraId="5B4DF938" w14:textId="77777777" w:rsidR="006019CE" w:rsidRPr="006019CE" w:rsidRDefault="006019CE" w:rsidP="006019CE">
      <w:pPr>
        <w:spacing w:after="0"/>
        <w:jc w:val="both"/>
      </w:pPr>
      <w:r w:rsidRPr="006019CE">
        <w:t>These may include activities in sectors such as:</w:t>
      </w:r>
    </w:p>
    <w:p w14:paraId="595ECA1C" w14:textId="77777777" w:rsidR="006019CE" w:rsidRPr="006019CE" w:rsidRDefault="006019CE" w:rsidP="006019CE">
      <w:pPr>
        <w:numPr>
          <w:ilvl w:val="0"/>
          <w:numId w:val="27"/>
        </w:numPr>
        <w:spacing w:after="0"/>
        <w:jc w:val="both"/>
      </w:pPr>
      <w:r w:rsidRPr="006019CE">
        <w:t>Industrial projects.</w:t>
      </w:r>
    </w:p>
    <w:p w14:paraId="247C7C2D" w14:textId="77777777" w:rsidR="006019CE" w:rsidRPr="006019CE" w:rsidRDefault="006019CE" w:rsidP="006019CE">
      <w:pPr>
        <w:numPr>
          <w:ilvl w:val="0"/>
          <w:numId w:val="27"/>
        </w:numPr>
        <w:spacing w:after="0"/>
        <w:jc w:val="both"/>
      </w:pPr>
      <w:r w:rsidRPr="006019CE">
        <w:t>Healthcare services.</w:t>
      </w:r>
    </w:p>
    <w:p w14:paraId="56B48251" w14:textId="77777777" w:rsidR="006019CE" w:rsidRPr="006019CE" w:rsidRDefault="006019CE" w:rsidP="006019CE">
      <w:pPr>
        <w:numPr>
          <w:ilvl w:val="0"/>
          <w:numId w:val="27"/>
        </w:numPr>
        <w:spacing w:after="0"/>
        <w:jc w:val="both"/>
      </w:pPr>
      <w:r w:rsidRPr="006019CE">
        <w:t>Education.</w:t>
      </w:r>
    </w:p>
    <w:p w14:paraId="65F85190" w14:textId="77777777" w:rsidR="006019CE" w:rsidRPr="006019CE" w:rsidRDefault="006019CE" w:rsidP="006019CE">
      <w:pPr>
        <w:numPr>
          <w:ilvl w:val="0"/>
          <w:numId w:val="27"/>
        </w:numPr>
        <w:spacing w:after="0"/>
        <w:jc w:val="both"/>
      </w:pPr>
      <w:r w:rsidRPr="006019CE">
        <w:t>Financial and banking activities.</w:t>
      </w:r>
    </w:p>
    <w:p w14:paraId="025DEFFC" w14:textId="77777777" w:rsidR="006019CE" w:rsidRPr="006019CE" w:rsidRDefault="006019CE" w:rsidP="006019CE">
      <w:pPr>
        <w:numPr>
          <w:ilvl w:val="0"/>
          <w:numId w:val="27"/>
        </w:numPr>
        <w:spacing w:after="0"/>
        <w:jc w:val="both"/>
      </w:pPr>
      <w:r w:rsidRPr="006019CE">
        <w:t>Energy and natural resources.</w:t>
      </w:r>
    </w:p>
    <w:p w14:paraId="68CC54E3" w14:textId="77777777" w:rsidR="006019CE" w:rsidRPr="006019CE" w:rsidRDefault="006019CE" w:rsidP="006019CE">
      <w:pPr>
        <w:numPr>
          <w:ilvl w:val="0"/>
          <w:numId w:val="27"/>
        </w:numPr>
        <w:spacing w:after="0"/>
        <w:jc w:val="both"/>
      </w:pPr>
      <w:r w:rsidRPr="006019CE">
        <w:t>Telecommunications.</w:t>
      </w:r>
    </w:p>
    <w:p w14:paraId="01E1671B" w14:textId="77777777" w:rsidR="006019CE" w:rsidRPr="006019CE" w:rsidRDefault="006019CE" w:rsidP="006019CE">
      <w:pPr>
        <w:numPr>
          <w:ilvl w:val="0"/>
          <w:numId w:val="27"/>
        </w:numPr>
        <w:spacing w:after="0"/>
        <w:jc w:val="both"/>
      </w:pPr>
      <w:r w:rsidRPr="006019CE">
        <w:t>Logistics and transportation.</w:t>
      </w:r>
    </w:p>
    <w:p w14:paraId="3F3D2ABC" w14:textId="77777777" w:rsidR="006019CE" w:rsidRPr="006019CE" w:rsidRDefault="006019CE" w:rsidP="006019CE">
      <w:pPr>
        <w:numPr>
          <w:ilvl w:val="0"/>
          <w:numId w:val="27"/>
        </w:numPr>
        <w:spacing w:after="0"/>
        <w:jc w:val="both"/>
      </w:pPr>
      <w:r w:rsidRPr="006019CE">
        <w:t>Other regulated industries.</w:t>
      </w:r>
    </w:p>
    <w:p w14:paraId="289D436B" w14:textId="77777777" w:rsidR="006019CE" w:rsidRPr="006019CE" w:rsidRDefault="006019CE" w:rsidP="006019CE">
      <w:pPr>
        <w:spacing w:after="0"/>
        <w:jc w:val="both"/>
      </w:pPr>
      <w:r w:rsidRPr="006019CE">
        <w:t>The applicable requirements vary depending on the nature of the activity and the authority responsible for regulating the relevant sector.</w:t>
      </w:r>
    </w:p>
    <w:p w14:paraId="3430378A" w14:textId="77777777" w:rsidR="006019CE" w:rsidRPr="006019CE" w:rsidRDefault="006019CE" w:rsidP="006019CE">
      <w:pPr>
        <w:spacing w:after="0"/>
        <w:jc w:val="both"/>
        <w:rPr>
          <w:b/>
          <w:bCs/>
        </w:rPr>
      </w:pPr>
      <w:r w:rsidRPr="006019CE">
        <w:rPr>
          <w:b/>
          <w:bCs/>
        </w:rPr>
        <w:t>3. Financial and Tax Registrations</w:t>
      </w:r>
    </w:p>
    <w:p w14:paraId="38CF708A" w14:textId="77777777" w:rsidR="006019CE" w:rsidRPr="006019CE" w:rsidRDefault="006019CE" w:rsidP="006019CE">
      <w:pPr>
        <w:spacing w:after="0"/>
        <w:jc w:val="both"/>
      </w:pPr>
      <w:r w:rsidRPr="006019CE">
        <w:t>Following the establishment of the company, additional legal obligations may arise, including registration with the relevant tax authorities and completion of financial compliance requirements imposed by Iraqi laws and regulations.</w:t>
      </w:r>
    </w:p>
    <w:p w14:paraId="091D3BF2" w14:textId="77777777" w:rsidR="006019CE" w:rsidRPr="006019CE" w:rsidRDefault="006019CE" w:rsidP="006019CE">
      <w:pPr>
        <w:spacing w:after="0"/>
        <w:jc w:val="both"/>
      </w:pPr>
      <w:r w:rsidRPr="006019CE">
        <w:t>Proper tax registration and ongoing compliance are essential elements of lawful business operations and help companies avoid penalties or regulatory issues.</w:t>
      </w:r>
    </w:p>
    <w:p w14:paraId="41917646" w14:textId="77777777" w:rsidR="006019CE" w:rsidRPr="006019CE" w:rsidRDefault="006019CE" w:rsidP="006019CE">
      <w:pPr>
        <w:spacing w:after="0"/>
        <w:jc w:val="both"/>
        <w:rPr>
          <w:b/>
          <w:bCs/>
        </w:rPr>
      </w:pPr>
      <w:r w:rsidRPr="006019CE">
        <w:rPr>
          <w:b/>
          <w:bCs/>
        </w:rPr>
        <w:t>4. Social Security and Employment Requirements</w:t>
      </w:r>
    </w:p>
    <w:p w14:paraId="04734096" w14:textId="77777777" w:rsidR="006019CE" w:rsidRPr="006019CE" w:rsidRDefault="006019CE" w:rsidP="006019CE">
      <w:pPr>
        <w:spacing w:after="0"/>
        <w:jc w:val="both"/>
      </w:pPr>
      <w:r w:rsidRPr="006019CE">
        <w:t xml:space="preserve">When employing personnel in Iraq, companies may be required to complete registration procedures with the relevant </w:t>
      </w:r>
      <w:proofErr w:type="spellStart"/>
      <w:r w:rsidRPr="006019CE">
        <w:t>labour</w:t>
      </w:r>
      <w:proofErr w:type="spellEnd"/>
      <w:r w:rsidRPr="006019CE">
        <w:t xml:space="preserve"> and social security authorities, in addition to complying with applicable employment regulations and </w:t>
      </w:r>
      <w:proofErr w:type="spellStart"/>
      <w:r w:rsidRPr="006019CE">
        <w:t>labour</w:t>
      </w:r>
      <w:proofErr w:type="spellEnd"/>
      <w:r w:rsidRPr="006019CE">
        <w:t xml:space="preserve"> obligations.</w:t>
      </w:r>
    </w:p>
    <w:p w14:paraId="54817636" w14:textId="77777777" w:rsidR="006019CE" w:rsidRPr="006019CE" w:rsidRDefault="006019CE" w:rsidP="006019CE">
      <w:pPr>
        <w:spacing w:after="0"/>
        <w:jc w:val="both"/>
      </w:pPr>
      <w:r w:rsidRPr="006019CE">
        <w:t xml:space="preserve">These requirements include matters related to employment contracts, employee rights, statutory contributions, and ongoing compliance with </w:t>
      </w:r>
      <w:proofErr w:type="spellStart"/>
      <w:r w:rsidRPr="006019CE">
        <w:t>labour</w:t>
      </w:r>
      <w:proofErr w:type="spellEnd"/>
      <w:r w:rsidRPr="006019CE">
        <w:t xml:space="preserve"> legislation.</w:t>
      </w:r>
    </w:p>
    <w:p w14:paraId="05A0C68B" w14:textId="77777777" w:rsidR="006019CE" w:rsidRPr="006019CE" w:rsidRDefault="006019CE" w:rsidP="006019CE">
      <w:pPr>
        <w:spacing w:after="0"/>
        <w:jc w:val="both"/>
        <w:rPr>
          <w:b/>
          <w:bCs/>
        </w:rPr>
      </w:pPr>
      <w:r w:rsidRPr="006019CE">
        <w:rPr>
          <w:b/>
          <w:bCs/>
        </w:rPr>
        <w:t>5. Project Location and Site-Specific Approvals</w:t>
      </w:r>
    </w:p>
    <w:p w14:paraId="03ED7C92" w14:textId="77777777" w:rsidR="006019CE" w:rsidRPr="006019CE" w:rsidRDefault="006019CE" w:rsidP="006019CE">
      <w:pPr>
        <w:spacing w:after="0"/>
        <w:jc w:val="both"/>
      </w:pPr>
      <w:r w:rsidRPr="006019CE">
        <w:t xml:space="preserve">Certain projects may require additional approvals related to the project location, land use, environmental requirements, safety standards, civil </w:t>
      </w:r>
      <w:proofErr w:type="spellStart"/>
      <w:r w:rsidRPr="006019CE">
        <w:t>defence</w:t>
      </w:r>
      <w:proofErr w:type="spellEnd"/>
      <w:r w:rsidRPr="006019CE">
        <w:t xml:space="preserve"> requirements, or other technical and regulatory considerations.</w:t>
      </w:r>
    </w:p>
    <w:p w14:paraId="48D097BF" w14:textId="77777777" w:rsidR="006019CE" w:rsidRPr="006019CE" w:rsidRDefault="006019CE" w:rsidP="006019CE">
      <w:pPr>
        <w:spacing w:after="0"/>
        <w:jc w:val="both"/>
      </w:pPr>
      <w:r w:rsidRPr="006019CE">
        <w:t>Such approvals vary significantly depending on the nature of the project, its location, and the potential impact of the business activity.</w:t>
      </w:r>
    </w:p>
    <w:p w14:paraId="055A68C3" w14:textId="77777777" w:rsidR="006019CE" w:rsidRPr="006019CE" w:rsidRDefault="006019CE" w:rsidP="006019CE">
      <w:pPr>
        <w:spacing w:after="0"/>
        <w:jc w:val="both"/>
      </w:pPr>
      <w:r w:rsidRPr="006019CE">
        <w:pict w14:anchorId="61D707D2">
          <v:rect id="_x0000_i1100" style="width:0;height:1.5pt" o:hralign="center" o:hrstd="t" o:hr="t" fillcolor="#a0a0a0" stroked="f"/>
        </w:pict>
      </w:r>
    </w:p>
    <w:p w14:paraId="7871A34E" w14:textId="77777777" w:rsidR="006019CE" w:rsidRPr="006019CE" w:rsidRDefault="006019CE" w:rsidP="006019CE">
      <w:pPr>
        <w:spacing w:after="0"/>
        <w:jc w:val="both"/>
        <w:rPr>
          <w:i/>
          <w:iCs/>
        </w:rPr>
      </w:pPr>
      <w:r w:rsidRPr="006019CE">
        <w:rPr>
          <w:i/>
          <w:iCs/>
        </w:rPr>
        <w:t>Understanding the required approvals before commencing operations is a critical step in investment planning. A proper legal assessment helps investors identify all applicable requirements, coordinate with the relevant authorities, and establish their projects in compliance with Iraqi laws and regulations.</w:t>
      </w:r>
    </w:p>
    <w:p w14:paraId="2A17E321" w14:textId="77777777" w:rsidR="006019CE" w:rsidRDefault="006019CE" w:rsidP="006019CE">
      <w:pPr>
        <w:jc w:val="both"/>
      </w:pPr>
    </w:p>
    <w:p w14:paraId="35097BD5" w14:textId="77777777" w:rsidR="006019CE" w:rsidRPr="006019CE" w:rsidRDefault="006019CE" w:rsidP="006019CE">
      <w:pPr>
        <w:pStyle w:val="ListParagraph"/>
        <w:numPr>
          <w:ilvl w:val="0"/>
          <w:numId w:val="10"/>
        </w:numPr>
        <w:spacing w:after="0"/>
        <w:jc w:val="both"/>
        <w:rPr>
          <w:b/>
          <w:bCs/>
        </w:rPr>
      </w:pPr>
      <w:r w:rsidRPr="006019CE">
        <w:rPr>
          <w:b/>
          <w:bCs/>
        </w:rPr>
        <w:t xml:space="preserve">Do Requirements Differ </w:t>
      </w:r>
      <w:proofErr w:type="gramStart"/>
      <w:r w:rsidRPr="006019CE">
        <w:rPr>
          <w:b/>
          <w:bCs/>
        </w:rPr>
        <w:t>From</w:t>
      </w:r>
      <w:proofErr w:type="gramEnd"/>
      <w:r w:rsidRPr="006019CE">
        <w:rPr>
          <w:b/>
          <w:bCs/>
        </w:rPr>
        <w:t xml:space="preserve"> One Project to Another?</w:t>
      </w:r>
    </w:p>
    <w:p w14:paraId="47E065FB" w14:textId="77777777" w:rsidR="006019CE" w:rsidRPr="006019CE" w:rsidRDefault="006019CE" w:rsidP="006019CE">
      <w:pPr>
        <w:spacing w:after="0"/>
        <w:jc w:val="both"/>
      </w:pPr>
      <w:r w:rsidRPr="006019CE">
        <w:t>Yes.</w:t>
      </w:r>
    </w:p>
    <w:p w14:paraId="06B53297" w14:textId="77777777" w:rsidR="006019CE" w:rsidRPr="006019CE" w:rsidRDefault="006019CE" w:rsidP="006019CE">
      <w:pPr>
        <w:spacing w:after="0"/>
        <w:jc w:val="both"/>
      </w:pPr>
      <w:r w:rsidRPr="006019CE">
        <w:t>The required government approvals and regulatory requirements vary significantly depending on the nature of the project, the industry sector, and the type of activities to be conducted in Iraq.</w:t>
      </w:r>
    </w:p>
    <w:p w14:paraId="70628D9D" w14:textId="77777777" w:rsidR="006019CE" w:rsidRPr="006019CE" w:rsidRDefault="006019CE" w:rsidP="006019CE">
      <w:pPr>
        <w:spacing w:after="0"/>
        <w:jc w:val="both"/>
      </w:pPr>
      <w:r w:rsidRPr="006019CE">
        <w:t xml:space="preserve">For example, the approvals required for a company operating in the </w:t>
      </w:r>
      <w:r w:rsidRPr="006019CE">
        <w:rPr>
          <w:b/>
          <w:bCs/>
        </w:rPr>
        <w:t>oil and gas sector</w:t>
      </w:r>
      <w:r w:rsidRPr="006019CE">
        <w:t xml:space="preserve"> will differ substantially from those required for a </w:t>
      </w:r>
      <w:r w:rsidRPr="006019CE">
        <w:rPr>
          <w:b/>
          <w:bCs/>
        </w:rPr>
        <w:t>technology company</w:t>
      </w:r>
      <w:r w:rsidRPr="006019CE">
        <w:t xml:space="preserve">. Likewise, the regulatory requirements for an </w:t>
      </w:r>
      <w:r w:rsidRPr="006019CE">
        <w:rPr>
          <w:b/>
          <w:bCs/>
        </w:rPr>
        <w:t>industrial manufacturing facility</w:t>
      </w:r>
      <w:r w:rsidRPr="006019CE">
        <w:t xml:space="preserve"> may differ from those applicable to a </w:t>
      </w:r>
      <w:r w:rsidRPr="006019CE">
        <w:rPr>
          <w:b/>
          <w:bCs/>
        </w:rPr>
        <w:t>consulting firm, real estate development project, or financial institution</w:t>
      </w:r>
      <w:r w:rsidRPr="006019CE">
        <w:t>.</w:t>
      </w:r>
    </w:p>
    <w:p w14:paraId="0FDFBA2C" w14:textId="77777777" w:rsidR="006019CE" w:rsidRPr="006019CE" w:rsidRDefault="006019CE" w:rsidP="006019CE">
      <w:pPr>
        <w:spacing w:after="0"/>
        <w:jc w:val="both"/>
      </w:pPr>
      <w:r w:rsidRPr="006019CE">
        <w:t xml:space="preserve">Each sector is governed by its own legal and regulatory framework, and certain activities may require specific </w:t>
      </w:r>
      <w:proofErr w:type="spellStart"/>
      <w:r w:rsidRPr="006019CE">
        <w:t>licences</w:t>
      </w:r>
      <w:proofErr w:type="spellEnd"/>
      <w:r w:rsidRPr="006019CE">
        <w:t xml:space="preserve">, technical approvals, environmental clearances, security approvals, or </w:t>
      </w:r>
      <w:proofErr w:type="spellStart"/>
      <w:r w:rsidRPr="006019CE">
        <w:t>authorisations</w:t>
      </w:r>
      <w:proofErr w:type="spellEnd"/>
      <w:r w:rsidRPr="006019CE">
        <w:t xml:space="preserve"> from </w:t>
      </w:r>
      <w:proofErr w:type="spellStart"/>
      <w:r w:rsidRPr="006019CE">
        <w:t>specialised</w:t>
      </w:r>
      <w:proofErr w:type="spellEnd"/>
      <w:r w:rsidRPr="006019CE">
        <w:t xml:space="preserve"> government authorities.</w:t>
      </w:r>
    </w:p>
    <w:p w14:paraId="14F5E076" w14:textId="77777777" w:rsidR="006019CE" w:rsidRPr="006019CE" w:rsidRDefault="006019CE" w:rsidP="006019CE">
      <w:pPr>
        <w:spacing w:after="0"/>
        <w:jc w:val="both"/>
      </w:pPr>
      <w:r w:rsidRPr="006019CE">
        <w:t>For this reason, conducting a legal and regulatory assessment before launching a project is essential. Early identification of the applicable requirements helps investors determine all necessary approvals, avoid delays, and reduce the risk of project interruption due to incomplete regulatory procedures.</w:t>
      </w:r>
    </w:p>
    <w:p w14:paraId="37B0C45E" w14:textId="77777777" w:rsidR="006019CE" w:rsidRPr="006019CE" w:rsidRDefault="006019CE" w:rsidP="006019CE">
      <w:pPr>
        <w:spacing w:after="0"/>
        <w:jc w:val="both"/>
      </w:pPr>
      <w:r w:rsidRPr="006019CE">
        <w:t>A well-planned compliance strategy enables businesses to commence operations with greater certainty and maintain a stable legal position throughout their activities in Iraq.</w:t>
      </w:r>
    </w:p>
    <w:p w14:paraId="5B3FEF3A" w14:textId="77777777" w:rsidR="006019CE" w:rsidRDefault="006019CE" w:rsidP="006019CE">
      <w:pPr>
        <w:jc w:val="both"/>
      </w:pPr>
    </w:p>
    <w:p w14:paraId="2E695C31" w14:textId="77777777" w:rsidR="00661E90" w:rsidRPr="00661E90" w:rsidRDefault="00661E90" w:rsidP="00661E90">
      <w:pPr>
        <w:pStyle w:val="ListParagraph"/>
        <w:numPr>
          <w:ilvl w:val="0"/>
          <w:numId w:val="10"/>
        </w:numPr>
        <w:spacing w:after="0"/>
        <w:jc w:val="both"/>
        <w:rPr>
          <w:b/>
          <w:bCs/>
        </w:rPr>
      </w:pPr>
      <w:r w:rsidRPr="00661E90">
        <w:rPr>
          <w:b/>
          <w:bCs/>
        </w:rPr>
        <w:t>What May Happen If a Company Commences Operations Before Obtaining Required Approvals?</w:t>
      </w:r>
    </w:p>
    <w:p w14:paraId="1B028657" w14:textId="77777777" w:rsidR="00661E90" w:rsidRPr="00661E90" w:rsidRDefault="00661E90" w:rsidP="00661E90">
      <w:pPr>
        <w:spacing w:after="0"/>
        <w:jc w:val="both"/>
      </w:pPr>
      <w:r w:rsidRPr="00661E90">
        <w:t xml:space="preserve">Commencing business activities before obtaining the required </w:t>
      </w:r>
      <w:proofErr w:type="spellStart"/>
      <w:r w:rsidRPr="00661E90">
        <w:t>licences</w:t>
      </w:r>
      <w:proofErr w:type="spellEnd"/>
      <w:r w:rsidRPr="00661E90">
        <w:t>, permits, or regulatory approvals may expose a company to various legal and operational risks, depending on the nature of the activity and the applicable laws and regulations.</w:t>
      </w:r>
    </w:p>
    <w:p w14:paraId="4AE87678" w14:textId="77777777" w:rsidR="00661E90" w:rsidRPr="00661E90" w:rsidRDefault="00661E90" w:rsidP="00661E90">
      <w:pPr>
        <w:spacing w:after="0"/>
        <w:jc w:val="both"/>
      </w:pPr>
      <w:r w:rsidRPr="00661E90">
        <w:t>Potential consequences may include:</w:t>
      </w:r>
    </w:p>
    <w:p w14:paraId="5315C2A4" w14:textId="77777777" w:rsidR="00661E90" w:rsidRPr="00661E90" w:rsidRDefault="00661E90" w:rsidP="00661E90">
      <w:pPr>
        <w:numPr>
          <w:ilvl w:val="0"/>
          <w:numId w:val="28"/>
        </w:numPr>
        <w:spacing w:after="0"/>
        <w:jc w:val="both"/>
      </w:pPr>
      <w:r w:rsidRPr="00661E90">
        <w:t>Delays in project implementation or business operations.</w:t>
      </w:r>
    </w:p>
    <w:p w14:paraId="04D900BF" w14:textId="77777777" w:rsidR="00661E90" w:rsidRPr="00661E90" w:rsidRDefault="00661E90" w:rsidP="00661E90">
      <w:pPr>
        <w:numPr>
          <w:ilvl w:val="0"/>
          <w:numId w:val="28"/>
        </w:numPr>
        <w:spacing w:after="0"/>
        <w:jc w:val="both"/>
      </w:pPr>
      <w:r w:rsidRPr="00661E90">
        <w:t>Additional regulatory requirements or corrective measures imposed by the competent authorities.</w:t>
      </w:r>
    </w:p>
    <w:p w14:paraId="13FE59D5" w14:textId="77777777" w:rsidR="00661E90" w:rsidRPr="00661E90" w:rsidRDefault="00661E90" w:rsidP="00661E90">
      <w:pPr>
        <w:numPr>
          <w:ilvl w:val="0"/>
          <w:numId w:val="28"/>
        </w:numPr>
        <w:spacing w:after="0"/>
        <w:jc w:val="both"/>
      </w:pPr>
      <w:r w:rsidRPr="00661E90">
        <w:t>Administrative actions or compliance procedures initiated by relevant government entities.</w:t>
      </w:r>
    </w:p>
    <w:p w14:paraId="1FC90DEF" w14:textId="77777777" w:rsidR="00661E90" w:rsidRPr="00661E90" w:rsidRDefault="00661E90" w:rsidP="00661E90">
      <w:pPr>
        <w:numPr>
          <w:ilvl w:val="0"/>
          <w:numId w:val="28"/>
        </w:numPr>
        <w:spacing w:after="0"/>
        <w:jc w:val="both"/>
      </w:pPr>
      <w:r w:rsidRPr="00661E90">
        <w:t>Potential disruption to business activities until the required approvals are obtained.</w:t>
      </w:r>
    </w:p>
    <w:p w14:paraId="7F283D39" w14:textId="77777777" w:rsidR="00661E90" w:rsidRPr="00661E90" w:rsidRDefault="00661E90" w:rsidP="00661E90">
      <w:pPr>
        <w:spacing w:after="0"/>
        <w:jc w:val="both"/>
      </w:pPr>
      <w:r w:rsidRPr="00661E90">
        <w:t>For this reason, completing all applicable legal and regulatory requirements before commencing operations is a fundamental part of effective risk management and investment protection.</w:t>
      </w:r>
    </w:p>
    <w:p w14:paraId="45C1A4C6" w14:textId="77777777" w:rsidR="00661E90" w:rsidRPr="00661E90" w:rsidRDefault="00661E90" w:rsidP="00661E90">
      <w:pPr>
        <w:spacing w:after="0"/>
        <w:jc w:val="both"/>
      </w:pPr>
      <w:r w:rsidRPr="00661E90">
        <w:t>Proper regulatory planning enables companies to avoid unnecessary interruptions, maintain compliance with Iraqi laws, and establish a stable foundation for sustainable business operations.</w:t>
      </w:r>
    </w:p>
    <w:p w14:paraId="77CEB4A9" w14:textId="77777777" w:rsidR="006019CE" w:rsidRDefault="006019CE" w:rsidP="00661E90">
      <w:pPr>
        <w:spacing w:after="0"/>
        <w:jc w:val="both"/>
      </w:pPr>
    </w:p>
    <w:p w14:paraId="276938E4" w14:textId="77777777" w:rsidR="00661E90" w:rsidRPr="00661E90" w:rsidRDefault="00661E90" w:rsidP="00661E90">
      <w:pPr>
        <w:spacing w:after="0"/>
        <w:jc w:val="both"/>
        <w:rPr>
          <w:b/>
          <w:bCs/>
          <w:sz w:val="28"/>
          <w:szCs w:val="28"/>
        </w:rPr>
      </w:pPr>
      <w:r w:rsidRPr="00661E90">
        <w:rPr>
          <w:b/>
          <w:bCs/>
          <w:sz w:val="28"/>
          <w:szCs w:val="28"/>
        </w:rPr>
        <w:t>How Can Sanam Al-Adalah Assist You?</w:t>
      </w:r>
    </w:p>
    <w:p w14:paraId="0AB851E2" w14:textId="77777777" w:rsidR="00661E90" w:rsidRPr="00661E90" w:rsidRDefault="00661E90" w:rsidP="00661E90">
      <w:pPr>
        <w:spacing w:after="0"/>
        <w:jc w:val="both"/>
      </w:pPr>
      <w:r w:rsidRPr="00661E90">
        <w:t xml:space="preserve">Sanam Al-Adalah Law Firm &amp; Legal Consultancy Ltd. assists investors and local and foreign companies in identifying the </w:t>
      </w:r>
      <w:proofErr w:type="spellStart"/>
      <w:r w:rsidRPr="00661E90">
        <w:t>licences</w:t>
      </w:r>
      <w:proofErr w:type="spellEnd"/>
      <w:r w:rsidRPr="00661E90">
        <w:t>, permits, and regulatory approvals required before commencing business activities in Iraq.</w:t>
      </w:r>
    </w:p>
    <w:p w14:paraId="5C29F06A" w14:textId="77777777" w:rsidR="00661E90" w:rsidRPr="00661E90" w:rsidRDefault="00661E90" w:rsidP="00661E90">
      <w:pPr>
        <w:spacing w:after="0"/>
        <w:jc w:val="both"/>
      </w:pPr>
      <w:r w:rsidRPr="00661E90">
        <w:t xml:space="preserve">Our services include assessing the nature of the proposed business, </w:t>
      </w:r>
      <w:proofErr w:type="spellStart"/>
      <w:r w:rsidRPr="00661E90">
        <w:t>analysing</w:t>
      </w:r>
      <w:proofErr w:type="spellEnd"/>
      <w:r w:rsidRPr="00661E90">
        <w:t xml:space="preserve"> the applicable regulatory requirements, identifying the relevant government authorities, coordinating with competent entities, and following up on the completion of all required procedures until the project is legally prepared to commence operations within the applicable regulatory framework.</w:t>
      </w:r>
    </w:p>
    <w:p w14:paraId="4FF8FDE1" w14:textId="77777777" w:rsidR="00661E90" w:rsidRPr="00661E90" w:rsidRDefault="00661E90" w:rsidP="00661E90">
      <w:pPr>
        <w:spacing w:after="0"/>
        <w:jc w:val="both"/>
      </w:pPr>
      <w:r w:rsidRPr="00661E90">
        <w:t>We also provide ongoing legal support after the commencement of operations to help companies maintain continuous compliance with Iraqi laws and regulations, monitor regulatory developments, and address any new legal requirements that may affect their business activities.</w:t>
      </w:r>
    </w:p>
    <w:p w14:paraId="1E3085BE" w14:textId="77777777" w:rsidR="00661E90" w:rsidRPr="00661E90" w:rsidRDefault="00661E90" w:rsidP="00661E90">
      <w:pPr>
        <w:spacing w:after="0"/>
      </w:pPr>
      <w:r w:rsidRPr="00661E90">
        <w:rPr>
          <w:b/>
          <w:bCs/>
          <w:highlight w:val="lightGray"/>
        </w:rPr>
        <w:t>Important Notice:</w:t>
      </w:r>
      <w:r w:rsidRPr="00661E90">
        <w:rPr>
          <w:highlight w:val="lightGray"/>
        </w:rPr>
        <w:br/>
        <w:t>The government approvals and regulatory requirements applicable to a project vary depending on the nature of the business activity, the relevant industry sector, the project location, and the regulations and instructions issued by the competent authorities. Investors are therefore advised to conduct a project-specific regulatory assessment before commencing implementation or operational activities.</w:t>
      </w:r>
    </w:p>
    <w:p w14:paraId="29022C84" w14:textId="77777777" w:rsidR="00661E90" w:rsidRDefault="00661E90" w:rsidP="006019CE">
      <w:pPr>
        <w:jc w:val="both"/>
      </w:pPr>
    </w:p>
    <w:p w14:paraId="404158AE" w14:textId="77777777" w:rsidR="00661E90" w:rsidRPr="00661E90" w:rsidRDefault="00661E90" w:rsidP="00661E90">
      <w:pPr>
        <w:spacing w:after="0"/>
        <w:rPr>
          <w:b/>
          <w:bCs/>
          <w:i/>
          <w:iCs/>
          <w:color w:val="ED7D31" w:themeColor="accent2"/>
          <w:sz w:val="28"/>
          <w:szCs w:val="28"/>
        </w:rPr>
      </w:pPr>
      <w:r w:rsidRPr="00661E90">
        <w:rPr>
          <w:b/>
          <w:bCs/>
          <w:i/>
          <w:iCs/>
          <w:color w:val="ED7D31" w:themeColor="accent2"/>
          <w:sz w:val="28"/>
          <w:szCs w:val="28"/>
        </w:rPr>
        <w:t>Investor Journey Roadmap</w:t>
      </w:r>
    </w:p>
    <w:p w14:paraId="25F3EC65" w14:textId="77777777" w:rsidR="00661E90" w:rsidRPr="00661E90" w:rsidRDefault="00661E90" w:rsidP="00661E90">
      <w:pPr>
        <w:spacing w:after="0"/>
      </w:pPr>
      <w:r w:rsidRPr="00661E90">
        <w:t>A successful investment journey in Iraq requires careful planning and completion of a series of legal and regulatory steps. The process generally follows the following stages:</w:t>
      </w:r>
    </w:p>
    <w:p w14:paraId="19C0A8B9" w14:textId="77777777" w:rsidR="00661E90" w:rsidRPr="00661E90" w:rsidRDefault="00661E90" w:rsidP="00661E90">
      <w:pPr>
        <w:numPr>
          <w:ilvl w:val="0"/>
          <w:numId w:val="29"/>
        </w:numPr>
        <w:spacing w:after="0"/>
      </w:pPr>
      <w:r w:rsidRPr="00661E90">
        <w:rPr>
          <w:b/>
          <w:bCs/>
        </w:rPr>
        <w:t>Selecting the Appropriate Legal Structure</w:t>
      </w:r>
      <w:r w:rsidRPr="00661E90">
        <w:br/>
        <w:t>Assessing the available legal options and choosing the structure that best aligns with the investor’s objectives, business activity, and long-term plans.</w:t>
      </w:r>
    </w:p>
    <w:p w14:paraId="0F15865F" w14:textId="77777777" w:rsidR="00661E90" w:rsidRPr="00661E90" w:rsidRDefault="00661E90" w:rsidP="00661E90">
      <w:pPr>
        <w:numPr>
          <w:ilvl w:val="0"/>
          <w:numId w:val="29"/>
        </w:numPr>
        <w:spacing w:after="0"/>
      </w:pPr>
      <w:r w:rsidRPr="00661E90">
        <w:rPr>
          <w:b/>
          <w:bCs/>
        </w:rPr>
        <w:t>Incorporating the Company or Registering a Foreign Branch</w:t>
      </w:r>
      <w:r w:rsidRPr="00661E90">
        <w:br/>
        <w:t>Completing the legal establishment process, including preparation of documents, submission of applications, and obtaining the official registration documents from the competent authorities.</w:t>
      </w:r>
    </w:p>
    <w:p w14:paraId="47D090BA" w14:textId="77777777" w:rsidR="00661E90" w:rsidRPr="00661E90" w:rsidRDefault="00661E90" w:rsidP="00661E90">
      <w:pPr>
        <w:numPr>
          <w:ilvl w:val="0"/>
          <w:numId w:val="29"/>
        </w:numPr>
        <w:spacing w:after="0"/>
      </w:pPr>
      <w:r w:rsidRPr="00661E90">
        <w:rPr>
          <w:b/>
          <w:bCs/>
        </w:rPr>
        <w:t>Obtaining Sector-Specific Approvals</w:t>
      </w:r>
      <w:r w:rsidRPr="00661E90">
        <w:br/>
        <w:t xml:space="preserve">Securing any required </w:t>
      </w:r>
      <w:proofErr w:type="spellStart"/>
      <w:r w:rsidRPr="00661E90">
        <w:t>licences</w:t>
      </w:r>
      <w:proofErr w:type="spellEnd"/>
      <w:r w:rsidRPr="00661E90">
        <w:t xml:space="preserve">, permits, or approvals from relevant ministries, regulatory authorities, or </w:t>
      </w:r>
      <w:proofErr w:type="spellStart"/>
      <w:r w:rsidRPr="00661E90">
        <w:t>specialised</w:t>
      </w:r>
      <w:proofErr w:type="spellEnd"/>
      <w:r w:rsidRPr="00661E90">
        <w:t xml:space="preserve"> government bodies according to the nature of the business activity.</w:t>
      </w:r>
    </w:p>
    <w:p w14:paraId="274CFB79" w14:textId="77777777" w:rsidR="00661E90" w:rsidRPr="00661E90" w:rsidRDefault="00661E90" w:rsidP="00661E90">
      <w:pPr>
        <w:numPr>
          <w:ilvl w:val="0"/>
          <w:numId w:val="29"/>
        </w:numPr>
        <w:spacing w:after="0"/>
      </w:pPr>
      <w:r w:rsidRPr="00661E90">
        <w:rPr>
          <w:b/>
          <w:bCs/>
        </w:rPr>
        <w:t>Tax Registration</w:t>
      </w:r>
      <w:r w:rsidRPr="00661E90">
        <w:br/>
        <w:t>Completing registration with the relevant tax authorities and fulfilling the applicable financial and tax compliance requirements.</w:t>
      </w:r>
    </w:p>
    <w:p w14:paraId="4F582ADF" w14:textId="77777777" w:rsidR="00661E90" w:rsidRPr="00661E90" w:rsidRDefault="00661E90" w:rsidP="00661E90">
      <w:pPr>
        <w:numPr>
          <w:ilvl w:val="0"/>
          <w:numId w:val="29"/>
        </w:numPr>
        <w:spacing w:after="0"/>
      </w:pPr>
      <w:r w:rsidRPr="00661E90">
        <w:rPr>
          <w:b/>
          <w:bCs/>
        </w:rPr>
        <w:t>Social Security Registration</w:t>
      </w:r>
      <w:r w:rsidRPr="00661E90">
        <w:br/>
        <w:t xml:space="preserve">Completing the required registrations related to employees and complying with applicable </w:t>
      </w:r>
      <w:proofErr w:type="spellStart"/>
      <w:r w:rsidRPr="00661E90">
        <w:t>labour</w:t>
      </w:r>
      <w:proofErr w:type="spellEnd"/>
      <w:r w:rsidRPr="00661E90">
        <w:t xml:space="preserve"> and social security obligations.</w:t>
      </w:r>
    </w:p>
    <w:p w14:paraId="047185A8" w14:textId="77777777" w:rsidR="00661E90" w:rsidRPr="00661E90" w:rsidRDefault="00661E90" w:rsidP="00661E90">
      <w:pPr>
        <w:numPr>
          <w:ilvl w:val="0"/>
          <w:numId w:val="29"/>
        </w:numPr>
        <w:spacing w:after="0"/>
      </w:pPr>
      <w:r w:rsidRPr="00661E90">
        <w:rPr>
          <w:b/>
          <w:bCs/>
        </w:rPr>
        <w:t>Opening Accounts and Commencing Operations</w:t>
      </w:r>
      <w:r w:rsidRPr="00661E90">
        <w:br/>
        <w:t xml:space="preserve">Establishing the necessary operational arrangements, including opening corporate bank accounts where applicable, </w:t>
      </w:r>
      <w:proofErr w:type="spellStart"/>
      <w:r w:rsidRPr="00661E90">
        <w:t>organising</w:t>
      </w:r>
      <w:proofErr w:type="spellEnd"/>
      <w:r w:rsidRPr="00661E90">
        <w:t xml:space="preserve"> business operations, and commencing activities in accordance with legal requirements.</w:t>
      </w:r>
    </w:p>
    <w:p w14:paraId="12212CF1" w14:textId="77777777" w:rsidR="00661E90" w:rsidRPr="00661E90" w:rsidRDefault="00661E90" w:rsidP="00661E90">
      <w:pPr>
        <w:numPr>
          <w:ilvl w:val="0"/>
          <w:numId w:val="29"/>
        </w:numPr>
        <w:spacing w:after="0"/>
      </w:pPr>
      <w:r w:rsidRPr="00661E90">
        <w:rPr>
          <w:b/>
          <w:bCs/>
        </w:rPr>
        <w:t>Ongoing Legal Compliance</w:t>
      </w:r>
      <w:r w:rsidRPr="00661E90">
        <w:br/>
        <w:t>Maintaining continuous compliance with Iraqi laws and regulations through proper corporate governance, updating company information, managing contracts, fulfilling statutory obligations, and monitoring regulatory changes.</w:t>
      </w:r>
    </w:p>
    <w:p w14:paraId="1DC5C1CA" w14:textId="77777777" w:rsidR="00661E90" w:rsidRPr="00661E90" w:rsidRDefault="00661E90" w:rsidP="00661E90">
      <w:pPr>
        <w:spacing w:after="0"/>
        <w:rPr>
          <w:b/>
          <w:bCs/>
        </w:rPr>
      </w:pPr>
      <w:r w:rsidRPr="00661E90">
        <w:rPr>
          <w:b/>
          <w:bCs/>
        </w:rPr>
        <w:t>From Establishment to Sustainable Operations</w:t>
      </w:r>
    </w:p>
    <w:p w14:paraId="46A82A9D" w14:textId="77777777" w:rsidR="00661E90" w:rsidRDefault="00661E90" w:rsidP="00661E90">
      <w:pPr>
        <w:spacing w:after="0"/>
      </w:pPr>
      <w:r w:rsidRPr="00661E90">
        <w:t>Sanam Al-Adalah Law Firm &amp; Legal Consultancy Ltd. supports investors throughout this journey by providing legal guidance at each stage, helping them navigate regulatory requirements, reduce risks, and establish a stable and compliant business presence in Iraq.</w:t>
      </w:r>
    </w:p>
    <w:p w14:paraId="77CB5272" w14:textId="77777777" w:rsidR="00661E90" w:rsidRDefault="00661E90" w:rsidP="00661E90">
      <w:pPr>
        <w:spacing w:after="0"/>
      </w:pPr>
    </w:p>
    <w:p w14:paraId="4271F82F" w14:textId="77777777" w:rsidR="00661E90" w:rsidRDefault="00661E90" w:rsidP="00661E90">
      <w:pPr>
        <w:spacing w:after="0"/>
      </w:pPr>
    </w:p>
    <w:p w14:paraId="5D76F29F" w14:textId="77777777" w:rsidR="00661E90" w:rsidRPr="00661E90" w:rsidRDefault="00661E90" w:rsidP="00661E90">
      <w:pPr>
        <w:spacing w:after="0"/>
        <w:rPr>
          <w:b/>
          <w:bCs/>
          <w:sz w:val="32"/>
          <w:szCs w:val="32"/>
          <w:u w:val="single"/>
        </w:rPr>
      </w:pPr>
      <w:r w:rsidRPr="00661E90">
        <w:rPr>
          <w:b/>
          <w:bCs/>
          <w:sz w:val="32"/>
          <w:szCs w:val="32"/>
          <w:u w:val="single"/>
        </w:rPr>
        <w:t>Tax Obligations</w:t>
      </w:r>
    </w:p>
    <w:p w14:paraId="3746AD68" w14:textId="77777777" w:rsidR="00661E90" w:rsidRPr="00661E90" w:rsidRDefault="00661E90" w:rsidP="00661E90">
      <w:pPr>
        <w:pStyle w:val="ListParagraph"/>
        <w:numPr>
          <w:ilvl w:val="0"/>
          <w:numId w:val="10"/>
        </w:numPr>
        <w:spacing w:after="0"/>
        <w:rPr>
          <w:b/>
          <w:bCs/>
        </w:rPr>
      </w:pPr>
      <w:r w:rsidRPr="00661E90">
        <w:rPr>
          <w:b/>
          <w:bCs/>
        </w:rPr>
        <w:t>Tax Compliance... A Fundamental Element of Business Success</w:t>
      </w:r>
    </w:p>
    <w:p w14:paraId="2D773AFC" w14:textId="77777777" w:rsidR="00661E90" w:rsidRPr="00661E90" w:rsidRDefault="00661E90" w:rsidP="00661E90">
      <w:pPr>
        <w:spacing w:after="0"/>
      </w:pPr>
      <w:r w:rsidRPr="00661E90">
        <w:t>Compliance with tax requirements is one of the key legal considerations that every company should address from the early stages of conducting business in Iraq. Fulfilling tax obligations is not merely a legal requirement; it also reflects a company's level of governance, transparency, and operational credibility, while strengthening confidence among business partners, financial institutions, investors, and government authorities.</w:t>
      </w:r>
    </w:p>
    <w:p w14:paraId="521EA4F8" w14:textId="77777777" w:rsidR="00661E90" w:rsidRPr="00661E90" w:rsidRDefault="00661E90" w:rsidP="00661E90">
      <w:pPr>
        <w:spacing w:after="0"/>
      </w:pPr>
      <w:r w:rsidRPr="00661E90">
        <w:t>The tax obligations applicable to a company vary depending on several factors, including the nature of the business activity, the company's legal structure, the source of income, and the applicable laws, regulations, and tax instructions in force at the relevant time.</w:t>
      </w:r>
    </w:p>
    <w:p w14:paraId="7CABAC9C" w14:textId="77777777" w:rsidR="00661E90" w:rsidRPr="00661E90" w:rsidRDefault="00661E90" w:rsidP="00661E90">
      <w:pPr>
        <w:spacing w:after="0"/>
      </w:pPr>
      <w:r w:rsidRPr="00661E90">
        <w:t xml:space="preserve">For this reason, understanding tax requirements from the early stages of establishing a business is essential to </w:t>
      </w:r>
      <w:proofErr w:type="spellStart"/>
      <w:r w:rsidRPr="00661E90">
        <w:t>minimise</w:t>
      </w:r>
      <w:proofErr w:type="spellEnd"/>
      <w:r w:rsidRPr="00661E90">
        <w:t xml:space="preserve"> future legal and administrative risks, ensure proper financial planning, and support sustainable business operations.</w:t>
      </w:r>
    </w:p>
    <w:p w14:paraId="6109D9CD" w14:textId="75E3DEA0" w:rsidR="00661E90" w:rsidRPr="00661E90" w:rsidRDefault="00661E90" w:rsidP="00661E90">
      <w:pPr>
        <w:spacing w:after="0"/>
      </w:pPr>
    </w:p>
    <w:p w14:paraId="51F57480" w14:textId="77777777" w:rsidR="00661E90" w:rsidRPr="00661E90" w:rsidRDefault="00661E90" w:rsidP="00661E90">
      <w:pPr>
        <w:pStyle w:val="ListParagraph"/>
        <w:numPr>
          <w:ilvl w:val="0"/>
          <w:numId w:val="10"/>
        </w:numPr>
        <w:spacing w:after="0"/>
        <w:rPr>
          <w:b/>
          <w:bCs/>
        </w:rPr>
      </w:pPr>
      <w:r w:rsidRPr="00661E90">
        <w:rPr>
          <w:b/>
          <w:bCs/>
        </w:rPr>
        <w:t>Why Is Tax Registration Important?</w:t>
      </w:r>
    </w:p>
    <w:p w14:paraId="508322F9" w14:textId="77777777" w:rsidR="00661E90" w:rsidRPr="00661E90" w:rsidRDefault="00661E90" w:rsidP="00661E90">
      <w:pPr>
        <w:spacing w:after="0"/>
      </w:pPr>
      <w:r w:rsidRPr="00661E90">
        <w:t xml:space="preserve">Registration with the competent tax authorities is one of the fundamental steps that generally follows the establishment of a company in Iraq. It enables the company to conduct its activities within an </w:t>
      </w:r>
      <w:proofErr w:type="spellStart"/>
      <w:r w:rsidRPr="00661E90">
        <w:t>organised</w:t>
      </w:r>
      <w:proofErr w:type="spellEnd"/>
      <w:r w:rsidRPr="00661E90">
        <w:t xml:space="preserve"> legal framework and assists it in fulfilling its statutory tax obligations in accordance with applicable laws and regulations.</w:t>
      </w:r>
    </w:p>
    <w:p w14:paraId="51E18771" w14:textId="77777777" w:rsidR="00661E90" w:rsidRPr="00661E90" w:rsidRDefault="00661E90" w:rsidP="00661E90">
      <w:pPr>
        <w:spacing w:after="0"/>
      </w:pPr>
      <w:r w:rsidRPr="00661E90">
        <w:t>Tax registration also plays an important role in maintaining a company's legal standing, particularly when dealing with government entities, commercial partners, and financial institutions.</w:t>
      </w:r>
    </w:p>
    <w:p w14:paraId="5415E3D9" w14:textId="77777777" w:rsidR="00661E90" w:rsidRPr="00661E90" w:rsidRDefault="00661E90" w:rsidP="00661E90">
      <w:pPr>
        <w:spacing w:after="0"/>
      </w:pPr>
      <w:r w:rsidRPr="00661E90">
        <w:t>In many cases, government authorities, companies, and financial institutions may require evidence of tax compliance before entering into contracts, participating in tenders, completing commercial transactions, or conducting certain business activities.</w:t>
      </w:r>
    </w:p>
    <w:p w14:paraId="66D2E7F4" w14:textId="77777777" w:rsidR="00661E90" w:rsidRPr="00661E90" w:rsidRDefault="00661E90" w:rsidP="00661E90">
      <w:pPr>
        <w:spacing w:after="0"/>
      </w:pPr>
      <w:r w:rsidRPr="00661E90">
        <w:t>Proper tax registration and ongoing compliance therefore form an essential part of responsible corporate management and contribute to building a stable and credible business presence in the Iraqi market.</w:t>
      </w:r>
    </w:p>
    <w:p w14:paraId="3EE37703" w14:textId="77777777" w:rsidR="00661E90" w:rsidRPr="00661E90" w:rsidRDefault="00661E90" w:rsidP="00661E90">
      <w:pPr>
        <w:spacing w:after="0"/>
      </w:pPr>
    </w:p>
    <w:p w14:paraId="0A1574B7" w14:textId="77777777" w:rsidR="00661E90" w:rsidRPr="00661E90" w:rsidRDefault="00661E90" w:rsidP="00661E90">
      <w:pPr>
        <w:pStyle w:val="ListParagraph"/>
        <w:numPr>
          <w:ilvl w:val="0"/>
          <w:numId w:val="10"/>
        </w:numPr>
        <w:spacing w:after="0"/>
        <w:jc w:val="both"/>
        <w:rPr>
          <w:b/>
          <w:bCs/>
        </w:rPr>
      </w:pPr>
      <w:r w:rsidRPr="00661E90">
        <w:rPr>
          <w:b/>
          <w:bCs/>
        </w:rPr>
        <w:t>What Tax Obligations Should Companies Consider?</w:t>
      </w:r>
    </w:p>
    <w:p w14:paraId="742B4FCB" w14:textId="77777777" w:rsidR="00661E90" w:rsidRPr="00661E90" w:rsidRDefault="00661E90" w:rsidP="00661E90">
      <w:pPr>
        <w:spacing w:after="0"/>
        <w:jc w:val="both"/>
      </w:pPr>
      <w:r w:rsidRPr="00661E90">
        <w:t>Although tax obligations may vary depending on the nature of the business activity, legal structure, and applicable regulations, companies are generally expected to comply with the following requirements:</w:t>
      </w:r>
    </w:p>
    <w:p w14:paraId="3CA10B3E" w14:textId="4E433F1D" w:rsidR="00661E90" w:rsidRPr="00661E90" w:rsidRDefault="00661E90" w:rsidP="00661E90">
      <w:pPr>
        <w:pStyle w:val="ListParagraph"/>
        <w:numPr>
          <w:ilvl w:val="1"/>
          <w:numId w:val="9"/>
        </w:numPr>
        <w:spacing w:after="0"/>
        <w:jc w:val="both"/>
      </w:pPr>
      <w:r w:rsidRPr="00661E90">
        <w:rPr>
          <w:b/>
          <w:bCs/>
        </w:rPr>
        <w:t>Completing tax registration procedures</w:t>
      </w:r>
      <w:r w:rsidRPr="00661E90">
        <w:t xml:space="preserve"> where required under applicable laws and regulations.</w:t>
      </w:r>
    </w:p>
    <w:p w14:paraId="093923F7" w14:textId="5F90EE52" w:rsidR="00661E90" w:rsidRPr="00661E90" w:rsidRDefault="00661E90" w:rsidP="00661E90">
      <w:pPr>
        <w:pStyle w:val="ListParagraph"/>
        <w:numPr>
          <w:ilvl w:val="1"/>
          <w:numId w:val="9"/>
        </w:numPr>
        <w:spacing w:after="0"/>
        <w:jc w:val="both"/>
      </w:pPr>
      <w:r w:rsidRPr="00661E90">
        <w:rPr>
          <w:b/>
          <w:bCs/>
        </w:rPr>
        <w:t>Maintaining accurate financial records and supporting documents</w:t>
      </w:r>
      <w:r w:rsidRPr="00661E90">
        <w:t xml:space="preserve"> in accordance with legal and regulatory requirements.</w:t>
      </w:r>
    </w:p>
    <w:p w14:paraId="7025776B" w14:textId="735860E4" w:rsidR="00661E90" w:rsidRPr="00661E90" w:rsidRDefault="00661E90" w:rsidP="00661E90">
      <w:pPr>
        <w:pStyle w:val="ListParagraph"/>
        <w:numPr>
          <w:ilvl w:val="1"/>
          <w:numId w:val="9"/>
        </w:numPr>
        <w:spacing w:after="0"/>
        <w:jc w:val="both"/>
      </w:pPr>
      <w:r w:rsidRPr="00661E90">
        <w:rPr>
          <w:b/>
          <w:bCs/>
        </w:rPr>
        <w:t>Submitting tax returns, declarations, or required financial information</w:t>
      </w:r>
      <w:r w:rsidRPr="00661E90">
        <w:t xml:space="preserve"> within the applicable deadlines, where such obligations apply.</w:t>
      </w:r>
    </w:p>
    <w:p w14:paraId="68634904" w14:textId="55812D96" w:rsidR="00661E90" w:rsidRPr="00661E90" w:rsidRDefault="00661E90" w:rsidP="00661E90">
      <w:pPr>
        <w:pStyle w:val="ListParagraph"/>
        <w:numPr>
          <w:ilvl w:val="1"/>
          <w:numId w:val="9"/>
        </w:numPr>
        <w:spacing w:after="0"/>
        <w:jc w:val="both"/>
      </w:pPr>
      <w:r w:rsidRPr="00661E90">
        <w:rPr>
          <w:b/>
          <w:bCs/>
        </w:rPr>
        <w:t>Cooperating with the competent tax authorities</w:t>
      </w:r>
      <w:r w:rsidRPr="00661E90">
        <w:t xml:space="preserve"> and providing requested information or documentation when required.</w:t>
      </w:r>
    </w:p>
    <w:p w14:paraId="43F5161D" w14:textId="439F4E42" w:rsidR="00661E90" w:rsidRPr="00661E90" w:rsidRDefault="00661E90" w:rsidP="00661E90">
      <w:pPr>
        <w:pStyle w:val="ListParagraph"/>
        <w:numPr>
          <w:ilvl w:val="1"/>
          <w:numId w:val="9"/>
        </w:numPr>
        <w:spacing w:after="0"/>
        <w:jc w:val="both"/>
      </w:pPr>
      <w:r w:rsidRPr="00661E90">
        <w:rPr>
          <w:b/>
          <w:bCs/>
        </w:rPr>
        <w:t>Complying with any additional tax requirements, regulatory updates, or procedural changes</w:t>
      </w:r>
      <w:r w:rsidRPr="00661E90">
        <w:t xml:space="preserve"> issued under the applicable laws and instructions.</w:t>
      </w:r>
    </w:p>
    <w:p w14:paraId="2C5E3373" w14:textId="77777777" w:rsidR="00661E90" w:rsidRPr="00661E90" w:rsidRDefault="00661E90" w:rsidP="00661E90">
      <w:pPr>
        <w:spacing w:after="0"/>
        <w:jc w:val="both"/>
      </w:pPr>
      <w:r w:rsidRPr="00661E90">
        <w:t>Tax obligations are not identical for all companies. They may differ depending on factors such as the industry sector, source of income, company structure, size of operations, and applicable tax rules.</w:t>
      </w:r>
    </w:p>
    <w:p w14:paraId="34E87F3F" w14:textId="77777777" w:rsidR="00661E90" w:rsidRPr="00661E90" w:rsidRDefault="00661E90" w:rsidP="00661E90">
      <w:pPr>
        <w:spacing w:after="0"/>
        <w:jc w:val="both"/>
      </w:pPr>
      <w:r w:rsidRPr="00661E90">
        <w:t>For this reason, each business should undertake an individual assessment of its tax position and obligations to ensure proper compliance, avoid potential penalties, and maintain a sound legal and financial standing in Iraq.</w:t>
      </w:r>
    </w:p>
    <w:p w14:paraId="180FEEA9" w14:textId="77777777" w:rsidR="00661E90" w:rsidRDefault="00661E90" w:rsidP="006019CE">
      <w:pPr>
        <w:jc w:val="both"/>
      </w:pPr>
    </w:p>
    <w:p w14:paraId="3D618D40" w14:textId="77777777" w:rsidR="00661E90" w:rsidRPr="00661E90" w:rsidRDefault="00661E90" w:rsidP="00661E90">
      <w:pPr>
        <w:pStyle w:val="ListParagraph"/>
        <w:numPr>
          <w:ilvl w:val="0"/>
          <w:numId w:val="10"/>
        </w:numPr>
        <w:spacing w:after="0"/>
        <w:jc w:val="both"/>
        <w:rPr>
          <w:b/>
          <w:bCs/>
        </w:rPr>
      </w:pPr>
      <w:r w:rsidRPr="00661E90">
        <w:rPr>
          <w:b/>
          <w:bCs/>
        </w:rPr>
        <w:t>Why Should Tax Planning Begin at the Early Stages of a Project?</w:t>
      </w:r>
    </w:p>
    <w:p w14:paraId="6274A478" w14:textId="77777777" w:rsidR="00661E90" w:rsidRPr="00661E90" w:rsidRDefault="00661E90" w:rsidP="00661E90">
      <w:pPr>
        <w:spacing w:after="0"/>
        <w:jc w:val="both"/>
      </w:pPr>
      <w:r w:rsidRPr="00661E90">
        <w:t>Addressing tax matters only after a company has commenced operations may create unnecessary challenges that could have been avoided through proper early planning and preparation.</w:t>
      </w:r>
    </w:p>
    <w:p w14:paraId="2FD66FBA" w14:textId="77777777" w:rsidR="00661E90" w:rsidRPr="00661E90" w:rsidRDefault="00661E90" w:rsidP="00661E90">
      <w:pPr>
        <w:spacing w:after="0"/>
        <w:jc w:val="both"/>
      </w:pPr>
      <w:r w:rsidRPr="00661E90">
        <w:t>For this reason, companies are advised to consider tax and financial compliance requirements from the incorporation stage, including:</w:t>
      </w:r>
    </w:p>
    <w:p w14:paraId="50890E22" w14:textId="5381F601" w:rsidR="00661E90" w:rsidRPr="00661E90" w:rsidRDefault="00661E90" w:rsidP="00661E90">
      <w:pPr>
        <w:pStyle w:val="ListParagraph"/>
        <w:numPr>
          <w:ilvl w:val="1"/>
          <w:numId w:val="9"/>
        </w:numPr>
        <w:spacing w:after="0"/>
        <w:ind w:left="720"/>
        <w:jc w:val="both"/>
      </w:pPr>
      <w:r w:rsidRPr="00661E90">
        <w:rPr>
          <w:b/>
          <w:bCs/>
        </w:rPr>
        <w:t>Selecting the appropriate legal structure</w:t>
      </w:r>
      <w:r w:rsidRPr="00661E90">
        <w:t xml:space="preserve"> that aligns with the nature of the business and its financial objectives.</w:t>
      </w:r>
    </w:p>
    <w:p w14:paraId="34F006D8" w14:textId="78E8B54A" w:rsidR="00661E90" w:rsidRPr="00661E90" w:rsidRDefault="00661E90" w:rsidP="00661E90">
      <w:pPr>
        <w:pStyle w:val="ListParagraph"/>
        <w:numPr>
          <w:ilvl w:val="1"/>
          <w:numId w:val="9"/>
        </w:numPr>
        <w:spacing w:after="0"/>
        <w:ind w:left="720"/>
        <w:jc w:val="both"/>
      </w:pPr>
      <w:r w:rsidRPr="00661E90">
        <w:rPr>
          <w:b/>
          <w:bCs/>
        </w:rPr>
        <w:t>Establishing clear financial and administrative processes</w:t>
      </w:r>
      <w:r w:rsidRPr="00661E90">
        <w:t xml:space="preserve"> to ensure proper management and reporting of business activities.</w:t>
      </w:r>
    </w:p>
    <w:p w14:paraId="774353CC" w14:textId="229FFBF7" w:rsidR="00661E90" w:rsidRPr="00661E90" w:rsidRDefault="00661E90" w:rsidP="00661E90">
      <w:pPr>
        <w:pStyle w:val="ListParagraph"/>
        <w:numPr>
          <w:ilvl w:val="1"/>
          <w:numId w:val="9"/>
        </w:numPr>
        <w:spacing w:after="0"/>
        <w:ind w:left="720"/>
        <w:jc w:val="both"/>
      </w:pPr>
      <w:r w:rsidRPr="00661E90">
        <w:rPr>
          <w:b/>
          <w:bCs/>
        </w:rPr>
        <w:t>Preparing contracts in a manner consistent with the nature of the activity and applicable legal obligations.</w:t>
      </w:r>
    </w:p>
    <w:p w14:paraId="6CF2B650" w14:textId="21DE4A35" w:rsidR="00661E90" w:rsidRPr="00661E90" w:rsidRDefault="00661E90" w:rsidP="00661E90">
      <w:pPr>
        <w:pStyle w:val="ListParagraph"/>
        <w:numPr>
          <w:ilvl w:val="1"/>
          <w:numId w:val="9"/>
        </w:numPr>
        <w:spacing w:after="0"/>
        <w:ind w:left="720"/>
        <w:jc w:val="both"/>
      </w:pPr>
      <w:r w:rsidRPr="00661E90">
        <w:rPr>
          <w:b/>
          <w:bCs/>
        </w:rPr>
        <w:t xml:space="preserve">Implementing an </w:t>
      </w:r>
      <w:proofErr w:type="spellStart"/>
      <w:r w:rsidRPr="00661E90">
        <w:rPr>
          <w:b/>
          <w:bCs/>
        </w:rPr>
        <w:t>organised</w:t>
      </w:r>
      <w:proofErr w:type="spellEnd"/>
      <w:r w:rsidRPr="00661E90">
        <w:rPr>
          <w:b/>
          <w:bCs/>
        </w:rPr>
        <w:t xml:space="preserve"> system for maintaining financial records and supporting documentation.</w:t>
      </w:r>
    </w:p>
    <w:p w14:paraId="364908FC" w14:textId="62D5D676" w:rsidR="00661E90" w:rsidRPr="00661E90" w:rsidRDefault="00661E90" w:rsidP="00661E90">
      <w:pPr>
        <w:pStyle w:val="ListParagraph"/>
        <w:numPr>
          <w:ilvl w:val="1"/>
          <w:numId w:val="9"/>
        </w:numPr>
        <w:spacing w:after="0"/>
        <w:ind w:left="720"/>
        <w:jc w:val="both"/>
      </w:pPr>
      <w:r w:rsidRPr="00661E90">
        <w:rPr>
          <w:b/>
          <w:bCs/>
        </w:rPr>
        <w:t>Regularly reviewing and monitoring tax obligations and regulatory updates.</w:t>
      </w:r>
    </w:p>
    <w:p w14:paraId="2AEA7102" w14:textId="77777777" w:rsidR="00661E90" w:rsidRPr="00661E90" w:rsidRDefault="00661E90" w:rsidP="00661E90">
      <w:pPr>
        <w:spacing w:after="0"/>
        <w:jc w:val="both"/>
      </w:pPr>
      <w:r w:rsidRPr="00661E90">
        <w:t xml:space="preserve">Effective tax planning does not aim to avoid or reduce lawful obligations; rather, it focuses on ensuring that the company fulfils its legal responsibilities in an </w:t>
      </w:r>
      <w:proofErr w:type="spellStart"/>
      <w:r w:rsidRPr="00661E90">
        <w:t>organised</w:t>
      </w:r>
      <w:proofErr w:type="spellEnd"/>
      <w:r w:rsidRPr="00661E90">
        <w:t>, transparent, and sustainable manner.</w:t>
      </w:r>
    </w:p>
    <w:p w14:paraId="7EFE1BCF" w14:textId="77777777" w:rsidR="00661E90" w:rsidRDefault="00661E90" w:rsidP="00661E90">
      <w:pPr>
        <w:spacing w:after="0"/>
        <w:jc w:val="both"/>
      </w:pPr>
      <w:r w:rsidRPr="00661E90">
        <w:t xml:space="preserve">A proactive approach to tax compliance helps businesses </w:t>
      </w:r>
      <w:proofErr w:type="spellStart"/>
      <w:r w:rsidRPr="00661E90">
        <w:t>minimise</w:t>
      </w:r>
      <w:proofErr w:type="spellEnd"/>
      <w:r w:rsidRPr="00661E90">
        <w:t xml:space="preserve"> risks, improve financial governance, and maintain a strong legal position throughout their operations in Iraq.</w:t>
      </w:r>
    </w:p>
    <w:p w14:paraId="0FD15858" w14:textId="77777777" w:rsidR="00661E90" w:rsidRDefault="00661E90" w:rsidP="00661E90">
      <w:pPr>
        <w:spacing w:after="0"/>
        <w:jc w:val="both"/>
      </w:pPr>
    </w:p>
    <w:p w14:paraId="05A3D33E" w14:textId="77777777" w:rsidR="00661E90" w:rsidRPr="0090037B" w:rsidRDefault="00661E90" w:rsidP="0090037B">
      <w:pPr>
        <w:pStyle w:val="ListParagraph"/>
        <w:numPr>
          <w:ilvl w:val="0"/>
          <w:numId w:val="10"/>
        </w:numPr>
        <w:spacing w:after="0"/>
        <w:jc w:val="both"/>
        <w:rPr>
          <w:b/>
          <w:bCs/>
        </w:rPr>
      </w:pPr>
      <w:r w:rsidRPr="0090037B">
        <w:rPr>
          <w:b/>
          <w:bCs/>
        </w:rPr>
        <w:t>What Are the Risks of Non-Compliance?</w:t>
      </w:r>
    </w:p>
    <w:p w14:paraId="78EB99E8" w14:textId="77777777" w:rsidR="00661E90" w:rsidRPr="00661E90" w:rsidRDefault="00661E90" w:rsidP="00661E90">
      <w:pPr>
        <w:spacing w:after="0"/>
        <w:jc w:val="both"/>
      </w:pPr>
      <w:r w:rsidRPr="00661E90">
        <w:t>Failure to comply with tax requirements, delays in completing required procedures, or failure to fulfil statutory obligations may result in regulatory actions being taken in accordance with applicable laws and regulations. Such consequences may affect the company's operations, contractual arrangements, financial activities, or future expansion plans.</w:t>
      </w:r>
    </w:p>
    <w:p w14:paraId="017C55D1" w14:textId="77777777" w:rsidR="00661E90" w:rsidRPr="00661E90" w:rsidRDefault="00661E90" w:rsidP="00661E90">
      <w:pPr>
        <w:spacing w:after="0"/>
        <w:jc w:val="both"/>
      </w:pPr>
      <w:r w:rsidRPr="00661E90">
        <w:t>For this reason, tax compliance should be viewed as an essential component of a company's overall legal risk management framework, rather than merely a financial or accounting obligation.</w:t>
      </w:r>
    </w:p>
    <w:p w14:paraId="19F4E235" w14:textId="2E82D815" w:rsidR="00661E90" w:rsidRPr="00661E90" w:rsidRDefault="00661E90" w:rsidP="00661E90">
      <w:pPr>
        <w:spacing w:after="0"/>
        <w:jc w:val="both"/>
      </w:pPr>
    </w:p>
    <w:p w14:paraId="6296D655" w14:textId="77777777" w:rsidR="00661E90" w:rsidRPr="0090037B" w:rsidRDefault="00661E90" w:rsidP="00661E90">
      <w:pPr>
        <w:spacing w:after="0"/>
        <w:jc w:val="both"/>
        <w:rPr>
          <w:b/>
          <w:bCs/>
          <w:sz w:val="28"/>
          <w:szCs w:val="28"/>
        </w:rPr>
      </w:pPr>
      <w:r w:rsidRPr="0090037B">
        <w:rPr>
          <w:b/>
          <w:bCs/>
          <w:sz w:val="28"/>
          <w:szCs w:val="28"/>
        </w:rPr>
        <w:t>How Can Sanam Al-Adalah Assist You?</w:t>
      </w:r>
    </w:p>
    <w:p w14:paraId="4FA9605E" w14:textId="77777777" w:rsidR="00661E90" w:rsidRPr="00661E90" w:rsidRDefault="00661E90" w:rsidP="00661E90">
      <w:pPr>
        <w:spacing w:after="0"/>
        <w:jc w:val="both"/>
      </w:pPr>
      <w:r w:rsidRPr="00661E90">
        <w:t>Sanam Al-Adalah Law Firm &amp; Legal Consultancy Ltd. provides legal support to local and foreign companies in matters related to tax compliance, including:</w:t>
      </w:r>
    </w:p>
    <w:p w14:paraId="2FE2E472" w14:textId="77777777" w:rsidR="00661E90" w:rsidRPr="00661E90" w:rsidRDefault="00661E90">
      <w:pPr>
        <w:numPr>
          <w:ilvl w:val="0"/>
          <w:numId w:val="30"/>
        </w:numPr>
        <w:spacing w:after="0"/>
        <w:jc w:val="both"/>
      </w:pPr>
      <w:r w:rsidRPr="00661E90">
        <w:t>Clarifying applicable legal and regulatory tax requirements.</w:t>
      </w:r>
    </w:p>
    <w:p w14:paraId="2E62AB47" w14:textId="77777777" w:rsidR="00661E90" w:rsidRPr="00661E90" w:rsidRDefault="00661E90">
      <w:pPr>
        <w:numPr>
          <w:ilvl w:val="0"/>
          <w:numId w:val="30"/>
        </w:numPr>
        <w:spacing w:after="0"/>
        <w:jc w:val="both"/>
      </w:pPr>
      <w:r w:rsidRPr="00661E90">
        <w:t>Assisting with tax registration procedures before the competent authorities.</w:t>
      </w:r>
    </w:p>
    <w:p w14:paraId="1A518FAC" w14:textId="77777777" w:rsidR="00661E90" w:rsidRPr="00661E90" w:rsidRDefault="00661E90">
      <w:pPr>
        <w:numPr>
          <w:ilvl w:val="0"/>
          <w:numId w:val="30"/>
        </w:numPr>
        <w:spacing w:after="0"/>
        <w:jc w:val="both"/>
      </w:pPr>
      <w:r w:rsidRPr="00661E90">
        <w:t>Coordinating with financial advisers and accountants where required.</w:t>
      </w:r>
    </w:p>
    <w:p w14:paraId="46017AE6" w14:textId="77777777" w:rsidR="00661E90" w:rsidRPr="00661E90" w:rsidRDefault="00661E90">
      <w:pPr>
        <w:numPr>
          <w:ilvl w:val="0"/>
          <w:numId w:val="30"/>
        </w:numPr>
        <w:spacing w:after="0"/>
        <w:jc w:val="both"/>
      </w:pPr>
      <w:r w:rsidRPr="00661E90">
        <w:t>Reviewing contracts, business arrangements, and related procedures to ensure alignment with the applicable legal framework.</w:t>
      </w:r>
    </w:p>
    <w:p w14:paraId="41D492FC" w14:textId="77777777" w:rsidR="00661E90" w:rsidRPr="00661E90" w:rsidRDefault="00661E90">
      <w:pPr>
        <w:numPr>
          <w:ilvl w:val="0"/>
          <w:numId w:val="30"/>
        </w:numPr>
        <w:spacing w:after="0"/>
        <w:jc w:val="both"/>
      </w:pPr>
      <w:r w:rsidRPr="00661E90">
        <w:t>Advising companies on establishing internal legal and administrative systems that support continuous compliance.</w:t>
      </w:r>
    </w:p>
    <w:p w14:paraId="1317A7B0" w14:textId="77777777" w:rsidR="00661E90" w:rsidRDefault="00661E90" w:rsidP="00661E90">
      <w:pPr>
        <w:spacing w:after="0"/>
        <w:jc w:val="both"/>
      </w:pPr>
      <w:r w:rsidRPr="00661E90">
        <w:t>We assist our clients in developing a structured compliance approach that reduces risks associated with tax procedures and enables them to focus on growing their businesses with greater confidence and stability.</w:t>
      </w:r>
    </w:p>
    <w:p w14:paraId="129DAF11" w14:textId="77777777" w:rsidR="0090037B" w:rsidRPr="00661E90" w:rsidRDefault="0090037B" w:rsidP="00661E90">
      <w:pPr>
        <w:spacing w:after="0"/>
        <w:jc w:val="both"/>
      </w:pPr>
    </w:p>
    <w:p w14:paraId="0D88D21F" w14:textId="77777777" w:rsidR="00661E90" w:rsidRPr="00661E90" w:rsidRDefault="00661E90" w:rsidP="0090037B">
      <w:pPr>
        <w:spacing w:after="0"/>
      </w:pPr>
      <w:r w:rsidRPr="00661E90">
        <w:rPr>
          <w:b/>
          <w:bCs/>
        </w:rPr>
        <w:t>Important Notice:</w:t>
      </w:r>
      <w:r w:rsidRPr="00661E90">
        <w:br/>
        <w:t xml:space="preserve">Tax obligations vary depending on the nature of the business activity, legal structure, size of operations, applicable income sources, and the laws and regulations in force. Companies are therefore advised to obtain </w:t>
      </w:r>
      <w:proofErr w:type="spellStart"/>
      <w:r w:rsidRPr="00661E90">
        <w:t>specialised</w:t>
      </w:r>
      <w:proofErr w:type="spellEnd"/>
      <w:r w:rsidRPr="00661E90">
        <w:t xml:space="preserve"> legal and tax advice before making decisions regarding tax treatment, financial arrangements, or the preparation of statutory obligations.</w:t>
      </w:r>
    </w:p>
    <w:p w14:paraId="6F8A13AF" w14:textId="77777777" w:rsidR="00661E90" w:rsidRPr="00661E90" w:rsidRDefault="00661E90" w:rsidP="00661E90">
      <w:pPr>
        <w:spacing w:after="0"/>
        <w:jc w:val="both"/>
      </w:pPr>
    </w:p>
    <w:p w14:paraId="19985D97" w14:textId="77777777" w:rsidR="00661E90" w:rsidRDefault="00661E90" w:rsidP="006019CE">
      <w:pPr>
        <w:jc w:val="both"/>
      </w:pPr>
    </w:p>
    <w:p w14:paraId="7FA0A331" w14:textId="77777777" w:rsidR="0090037B" w:rsidRPr="0090037B" w:rsidRDefault="0090037B" w:rsidP="0090037B">
      <w:pPr>
        <w:jc w:val="center"/>
        <w:rPr>
          <w:b/>
          <w:bCs/>
          <w:sz w:val="28"/>
          <w:szCs w:val="28"/>
          <w:u w:val="single"/>
        </w:rPr>
      </w:pPr>
      <w:r w:rsidRPr="0090037B">
        <w:rPr>
          <w:b/>
          <w:bCs/>
          <w:sz w:val="28"/>
          <w:szCs w:val="28"/>
          <w:u w:val="single"/>
        </w:rPr>
        <w:t>The Iraqi Tax System for Foreign Investors</w:t>
      </w:r>
    </w:p>
    <w:p w14:paraId="50A198E5" w14:textId="77777777" w:rsidR="0090037B" w:rsidRPr="0090037B" w:rsidRDefault="0090037B" w:rsidP="0090037B">
      <w:pPr>
        <w:jc w:val="both"/>
        <w:rPr>
          <w:b/>
          <w:bCs/>
        </w:rPr>
      </w:pPr>
      <w:r w:rsidRPr="0090037B">
        <w:rPr>
          <w:b/>
          <w:bCs/>
        </w:rPr>
        <w:t>A Practical Guide to Understanding Tax Obligations When Conducting Business in Iraq</w:t>
      </w:r>
    </w:p>
    <w:p w14:paraId="62735A0A" w14:textId="77777777" w:rsidR="0090037B" w:rsidRPr="0090037B" w:rsidRDefault="0090037B" w:rsidP="0090037B">
      <w:pPr>
        <w:jc w:val="both"/>
      </w:pPr>
      <w:r w:rsidRPr="0090037B">
        <w:t>The tax system is an essential component of the legal framework governing business activities in Iraq. Therefore, foreign investors should understand their potential tax obligations from the early planning stages of their investment, rather than only after commencing operations.</w:t>
      </w:r>
    </w:p>
    <w:p w14:paraId="7E520B18" w14:textId="77777777" w:rsidR="0090037B" w:rsidRPr="0090037B" w:rsidRDefault="0090037B" w:rsidP="0090037B">
      <w:pPr>
        <w:jc w:val="both"/>
      </w:pPr>
      <w:r w:rsidRPr="0090037B">
        <w:t xml:space="preserve">It is important to </w:t>
      </w:r>
      <w:proofErr w:type="spellStart"/>
      <w:r w:rsidRPr="0090037B">
        <w:t>recognise</w:t>
      </w:r>
      <w:proofErr w:type="spellEnd"/>
      <w:r w:rsidRPr="0090037B">
        <w:t xml:space="preserve"> that tax obligations vary depending on several factors, including the nature of the business activity, the company's legal structure, the source of income, the type of contracts entered into, and the applicable laws, regulations, and tax instructions in force.</w:t>
      </w:r>
    </w:p>
    <w:p w14:paraId="2C809347" w14:textId="77777777" w:rsidR="0090037B" w:rsidRPr="0090037B" w:rsidRDefault="0090037B" w:rsidP="0090037B">
      <w:pPr>
        <w:jc w:val="both"/>
      </w:pPr>
      <w:r w:rsidRPr="0090037B">
        <w:t xml:space="preserve">This guide aims to provide investors with a practical understanding of the fundamental tax concepts and key compliance considerations when operating in Iraq. However, it is not a substitute for </w:t>
      </w:r>
      <w:proofErr w:type="spellStart"/>
      <w:r w:rsidRPr="0090037B">
        <w:t>specialised</w:t>
      </w:r>
      <w:proofErr w:type="spellEnd"/>
      <w:r w:rsidRPr="0090037B">
        <w:t xml:space="preserve"> legal or tax advice, as each investment project requires an individual assessment based on its specific circumstances and applicable regulatory requirements.</w:t>
      </w:r>
    </w:p>
    <w:p w14:paraId="030FA5EF" w14:textId="77777777" w:rsidR="0090037B" w:rsidRDefault="0090037B" w:rsidP="006019CE">
      <w:pPr>
        <w:jc w:val="both"/>
      </w:pPr>
    </w:p>
    <w:p w14:paraId="7AA23B24" w14:textId="77777777" w:rsidR="0090037B" w:rsidRPr="0090037B" w:rsidRDefault="0090037B" w:rsidP="0090037B">
      <w:pPr>
        <w:pStyle w:val="ListParagraph"/>
        <w:numPr>
          <w:ilvl w:val="0"/>
          <w:numId w:val="10"/>
        </w:numPr>
        <w:spacing w:after="0"/>
        <w:jc w:val="both"/>
        <w:rPr>
          <w:b/>
          <w:bCs/>
        </w:rPr>
      </w:pPr>
      <w:r w:rsidRPr="0090037B">
        <w:rPr>
          <w:b/>
          <w:bCs/>
        </w:rPr>
        <w:t>When Do Tax Obligations Begin?</w:t>
      </w:r>
    </w:p>
    <w:p w14:paraId="3CC3C00D" w14:textId="77777777" w:rsidR="0090037B" w:rsidRPr="0090037B" w:rsidRDefault="0090037B" w:rsidP="0090037B">
      <w:pPr>
        <w:spacing w:after="0"/>
        <w:jc w:val="both"/>
      </w:pPr>
      <w:r w:rsidRPr="0090037B">
        <w:t>Tax obligations do not begin only when a company generates profits. In many cases, they may arise from the early stages of establishing the company or registering a foreign branch, including completing tax registration procedures with the competent authorities, maintaining required records and documentation, and complying with applicable legal requirements according to the nature of the business activity.</w:t>
      </w:r>
    </w:p>
    <w:p w14:paraId="3CAB82D2" w14:textId="77777777" w:rsidR="0090037B" w:rsidRPr="0090037B" w:rsidRDefault="0090037B" w:rsidP="0090037B">
      <w:pPr>
        <w:spacing w:after="0"/>
        <w:jc w:val="both"/>
      </w:pPr>
      <w:r w:rsidRPr="0090037B">
        <w:t>For this reason, tax matters should not be postponed until a later stage of the project. Early tax planning and compliance preparation are essential to avoid future complications and ensure that the business operates within the applicable legal framework.</w:t>
      </w:r>
    </w:p>
    <w:p w14:paraId="1AC692CD" w14:textId="04E1A050" w:rsidR="0090037B" w:rsidRPr="0090037B" w:rsidRDefault="0090037B" w:rsidP="0090037B">
      <w:pPr>
        <w:spacing w:after="0"/>
        <w:jc w:val="both"/>
      </w:pPr>
    </w:p>
    <w:p w14:paraId="4EFA7426" w14:textId="77777777" w:rsidR="0090037B" w:rsidRPr="0090037B" w:rsidRDefault="0090037B" w:rsidP="0090037B">
      <w:pPr>
        <w:pStyle w:val="ListParagraph"/>
        <w:numPr>
          <w:ilvl w:val="0"/>
          <w:numId w:val="10"/>
        </w:numPr>
        <w:spacing w:after="0"/>
        <w:jc w:val="both"/>
        <w:rPr>
          <w:b/>
          <w:bCs/>
        </w:rPr>
      </w:pPr>
      <w:r w:rsidRPr="0090037B">
        <w:rPr>
          <w:b/>
          <w:bCs/>
        </w:rPr>
        <w:t>Do Tax Obligations Differ Between an Iraqi Company and a Foreign Company Branch?</w:t>
      </w:r>
    </w:p>
    <w:p w14:paraId="7946C00D" w14:textId="77777777" w:rsidR="0090037B" w:rsidRPr="0090037B" w:rsidRDefault="0090037B" w:rsidP="0090037B">
      <w:pPr>
        <w:spacing w:after="0"/>
        <w:jc w:val="both"/>
      </w:pPr>
      <w:r w:rsidRPr="0090037B">
        <w:t>Certain procedures and compliance requirements may vary depending on the legal structure through which a business operates. However, all entities conducting business activities in Iraq are subject to the tax obligations established under the applicable laws and regulations.</w:t>
      </w:r>
    </w:p>
    <w:p w14:paraId="2A42A24B" w14:textId="77777777" w:rsidR="0090037B" w:rsidRPr="0090037B" w:rsidRDefault="0090037B" w:rsidP="0090037B">
      <w:pPr>
        <w:spacing w:after="0"/>
        <w:jc w:val="both"/>
      </w:pPr>
      <w:r w:rsidRPr="0090037B">
        <w:t>Accordingly, selecting the appropriate legal structure should be based on a comprehensive assessment of both legal and tax considerations, rather than administrative considerations alone.</w:t>
      </w:r>
    </w:p>
    <w:p w14:paraId="5958DC8E" w14:textId="77777777" w:rsidR="0090037B" w:rsidRPr="0090037B" w:rsidRDefault="0090037B" w:rsidP="0090037B">
      <w:pPr>
        <w:spacing w:after="0"/>
        <w:jc w:val="both"/>
      </w:pPr>
      <w:r w:rsidRPr="0090037B">
        <w:t>A proper evaluation at the establishment stage helps investors choose a structure that supports their business objectives while ensuring compliance with applicable tax requirements.</w:t>
      </w:r>
    </w:p>
    <w:p w14:paraId="41120E19" w14:textId="1D2DAD65" w:rsidR="0090037B" w:rsidRPr="0090037B" w:rsidRDefault="0090037B" w:rsidP="0090037B">
      <w:pPr>
        <w:spacing w:after="0"/>
        <w:jc w:val="both"/>
      </w:pPr>
    </w:p>
    <w:p w14:paraId="6CB3BF1A" w14:textId="77777777" w:rsidR="0090037B" w:rsidRPr="0090037B" w:rsidRDefault="0090037B" w:rsidP="0090037B">
      <w:pPr>
        <w:pStyle w:val="ListParagraph"/>
        <w:numPr>
          <w:ilvl w:val="0"/>
          <w:numId w:val="10"/>
        </w:numPr>
        <w:spacing w:after="0"/>
        <w:jc w:val="both"/>
        <w:rPr>
          <w:b/>
          <w:bCs/>
        </w:rPr>
      </w:pPr>
      <w:r w:rsidRPr="0090037B">
        <w:rPr>
          <w:b/>
          <w:bCs/>
        </w:rPr>
        <w:t>Why Is Tax Registration Important?</w:t>
      </w:r>
    </w:p>
    <w:p w14:paraId="46B74979" w14:textId="77777777" w:rsidR="0090037B" w:rsidRPr="0090037B" w:rsidRDefault="0090037B" w:rsidP="0090037B">
      <w:pPr>
        <w:spacing w:after="0"/>
        <w:jc w:val="both"/>
      </w:pPr>
      <w:r w:rsidRPr="0090037B">
        <w:t>Tax registration is a fundamental step in establishing a properly structured and compliant business. It enables companies to complete various official procedures, enter into commercial contracts, interact with government authorities and private-sector entities, and demonstrate compliance with applicable legal requirements.</w:t>
      </w:r>
    </w:p>
    <w:p w14:paraId="008A78B5" w14:textId="77777777" w:rsidR="0090037B" w:rsidRPr="0090037B" w:rsidRDefault="0090037B" w:rsidP="0090037B">
      <w:pPr>
        <w:spacing w:after="0"/>
        <w:jc w:val="both"/>
      </w:pPr>
      <w:r w:rsidRPr="0090037B">
        <w:t>Maintaining tax compliance also enhances the company's credibility and strengthens confidence among business partners, customers, investors, and financial institutions.</w:t>
      </w:r>
    </w:p>
    <w:p w14:paraId="5B4571BF" w14:textId="62C848FA" w:rsidR="0090037B" w:rsidRPr="0090037B" w:rsidRDefault="0090037B" w:rsidP="0090037B">
      <w:pPr>
        <w:spacing w:after="0"/>
        <w:jc w:val="both"/>
      </w:pPr>
    </w:p>
    <w:p w14:paraId="12299CDC" w14:textId="77777777" w:rsidR="0090037B" w:rsidRPr="0090037B" w:rsidRDefault="0090037B" w:rsidP="0090037B">
      <w:pPr>
        <w:pStyle w:val="ListParagraph"/>
        <w:numPr>
          <w:ilvl w:val="0"/>
          <w:numId w:val="10"/>
        </w:numPr>
        <w:spacing w:after="0"/>
        <w:jc w:val="both"/>
        <w:rPr>
          <w:b/>
          <w:bCs/>
        </w:rPr>
      </w:pPr>
      <w:r w:rsidRPr="0090037B">
        <w:rPr>
          <w:b/>
          <w:bCs/>
        </w:rPr>
        <w:t>What Is the Importance of Accounting Records?</w:t>
      </w:r>
    </w:p>
    <w:p w14:paraId="61735526" w14:textId="77777777" w:rsidR="0090037B" w:rsidRPr="0090037B" w:rsidRDefault="0090037B" w:rsidP="0090037B">
      <w:pPr>
        <w:spacing w:after="0"/>
        <w:jc w:val="both"/>
      </w:pPr>
      <w:proofErr w:type="spellStart"/>
      <w:r w:rsidRPr="0090037B">
        <w:t>Organised</w:t>
      </w:r>
      <w:proofErr w:type="spellEnd"/>
      <w:r w:rsidRPr="0090037B">
        <w:t xml:space="preserve"> accounting records are one of the most important tools for achieving tax compliance. They enable companies to properly document financial transactions, prepare required reports, and demonstrate the accuracy and legitimacy of their business activities when required.</w:t>
      </w:r>
    </w:p>
    <w:p w14:paraId="2096799C" w14:textId="77777777" w:rsidR="0090037B" w:rsidRPr="0090037B" w:rsidRDefault="0090037B" w:rsidP="0090037B">
      <w:pPr>
        <w:spacing w:after="0"/>
        <w:jc w:val="both"/>
      </w:pPr>
      <w:r w:rsidRPr="0090037B">
        <w:t>For this reason, companies should establish a clear accounting system from the beginning of their operations and maintain relevant documents, contracts, invoices, and financial records in accordance with applicable legal requirements.</w:t>
      </w:r>
    </w:p>
    <w:p w14:paraId="47C4113D" w14:textId="38C380F6" w:rsidR="0090037B" w:rsidRPr="0090037B" w:rsidRDefault="0090037B" w:rsidP="0090037B">
      <w:pPr>
        <w:spacing w:after="0"/>
        <w:jc w:val="both"/>
      </w:pPr>
    </w:p>
    <w:p w14:paraId="47D63A82" w14:textId="77777777" w:rsidR="0090037B" w:rsidRPr="0090037B" w:rsidRDefault="0090037B" w:rsidP="0090037B">
      <w:pPr>
        <w:pStyle w:val="ListParagraph"/>
        <w:numPr>
          <w:ilvl w:val="0"/>
          <w:numId w:val="10"/>
        </w:numPr>
        <w:spacing w:after="0"/>
        <w:jc w:val="both"/>
        <w:rPr>
          <w:b/>
          <w:bCs/>
        </w:rPr>
      </w:pPr>
      <w:r w:rsidRPr="0090037B">
        <w:rPr>
          <w:b/>
          <w:bCs/>
        </w:rPr>
        <w:t>Do Contracts Affect Tax Obligations?</w:t>
      </w:r>
    </w:p>
    <w:p w14:paraId="008F75E8" w14:textId="77777777" w:rsidR="0090037B" w:rsidRPr="0090037B" w:rsidRDefault="0090037B" w:rsidP="0090037B">
      <w:pPr>
        <w:spacing w:after="0"/>
        <w:jc w:val="both"/>
      </w:pPr>
      <w:r w:rsidRPr="0090037B">
        <w:t>Yes. The nature of a contract, the method of project execution, payment arrangements, and the identity of the contracting parties may influence certain legal and tax obligations associated with a business activity.</w:t>
      </w:r>
    </w:p>
    <w:p w14:paraId="1AAAEF3E" w14:textId="77777777" w:rsidR="0090037B" w:rsidRPr="0090037B" w:rsidRDefault="0090037B" w:rsidP="0090037B">
      <w:pPr>
        <w:spacing w:after="0"/>
        <w:jc w:val="both"/>
      </w:pPr>
      <w:r w:rsidRPr="0090037B">
        <w:t>Therefore, reviewing contracts before signing is not only important for protecting commercial rights and obligations, but also for identifying and reducing potential legal, financial, and regulatory risks related to project implementation.</w:t>
      </w:r>
    </w:p>
    <w:p w14:paraId="2AA8EC93" w14:textId="481A616E" w:rsidR="0090037B" w:rsidRPr="0090037B" w:rsidRDefault="0090037B" w:rsidP="0090037B">
      <w:pPr>
        <w:spacing w:after="0"/>
        <w:jc w:val="both"/>
      </w:pPr>
    </w:p>
    <w:p w14:paraId="2D889A95" w14:textId="77777777" w:rsidR="0090037B" w:rsidRPr="0090037B" w:rsidRDefault="0090037B" w:rsidP="0090037B">
      <w:pPr>
        <w:pStyle w:val="ListParagraph"/>
        <w:numPr>
          <w:ilvl w:val="0"/>
          <w:numId w:val="10"/>
        </w:numPr>
        <w:spacing w:after="0"/>
        <w:jc w:val="both"/>
        <w:rPr>
          <w:b/>
          <w:bCs/>
        </w:rPr>
      </w:pPr>
      <w:r w:rsidRPr="0090037B">
        <w:rPr>
          <w:b/>
          <w:bCs/>
        </w:rPr>
        <w:t>What Are the Most Common Mistakes?</w:t>
      </w:r>
    </w:p>
    <w:p w14:paraId="6C9F19C9" w14:textId="77777777" w:rsidR="0090037B" w:rsidRPr="0090037B" w:rsidRDefault="0090037B" w:rsidP="0090037B">
      <w:pPr>
        <w:spacing w:after="0"/>
        <w:jc w:val="both"/>
      </w:pPr>
      <w:r w:rsidRPr="0090037B">
        <w:t>Based on practical experience, some of the most common mistakes made by investors include:</w:t>
      </w:r>
    </w:p>
    <w:p w14:paraId="2EAD1970" w14:textId="7F5BE505" w:rsidR="0090037B" w:rsidRPr="0090037B" w:rsidRDefault="0090037B" w:rsidP="0090037B">
      <w:pPr>
        <w:pStyle w:val="ListParagraph"/>
        <w:numPr>
          <w:ilvl w:val="1"/>
          <w:numId w:val="9"/>
        </w:numPr>
        <w:spacing w:after="0"/>
        <w:jc w:val="both"/>
      </w:pPr>
      <w:r w:rsidRPr="0090037B">
        <w:t>Delaying registration with the relevant authorities.</w:t>
      </w:r>
    </w:p>
    <w:p w14:paraId="41B59EA7" w14:textId="61A1843E" w:rsidR="0090037B" w:rsidRPr="0090037B" w:rsidRDefault="0090037B" w:rsidP="0090037B">
      <w:pPr>
        <w:pStyle w:val="ListParagraph"/>
        <w:numPr>
          <w:ilvl w:val="1"/>
          <w:numId w:val="9"/>
        </w:numPr>
        <w:spacing w:after="0"/>
        <w:jc w:val="both"/>
      </w:pPr>
      <w:r w:rsidRPr="0090037B">
        <w:t xml:space="preserve">Failing to maintain </w:t>
      </w:r>
      <w:proofErr w:type="spellStart"/>
      <w:r w:rsidRPr="0090037B">
        <w:t>organised</w:t>
      </w:r>
      <w:proofErr w:type="spellEnd"/>
      <w:r w:rsidRPr="0090037B">
        <w:t xml:space="preserve"> financial records and supporting documentation.</w:t>
      </w:r>
    </w:p>
    <w:p w14:paraId="6F9432A6" w14:textId="01BDA03D" w:rsidR="0090037B" w:rsidRPr="0090037B" w:rsidRDefault="0090037B" w:rsidP="0090037B">
      <w:pPr>
        <w:pStyle w:val="ListParagraph"/>
        <w:numPr>
          <w:ilvl w:val="1"/>
          <w:numId w:val="9"/>
        </w:numPr>
        <w:spacing w:after="0"/>
        <w:jc w:val="both"/>
      </w:pPr>
      <w:r w:rsidRPr="0090037B">
        <w:t>Entering into contracts without prior legal review.</w:t>
      </w:r>
    </w:p>
    <w:p w14:paraId="2367FD2C" w14:textId="14C72926" w:rsidR="0090037B" w:rsidRPr="0090037B" w:rsidRDefault="0090037B" w:rsidP="0090037B">
      <w:pPr>
        <w:pStyle w:val="ListParagraph"/>
        <w:numPr>
          <w:ilvl w:val="1"/>
          <w:numId w:val="9"/>
        </w:numPr>
        <w:spacing w:after="0"/>
        <w:jc w:val="both"/>
      </w:pPr>
      <w:r w:rsidRPr="0090037B">
        <w:t>Assuming that tax obligations begin only after the company generates profits.</w:t>
      </w:r>
    </w:p>
    <w:p w14:paraId="676845FE" w14:textId="52033CDE" w:rsidR="0090037B" w:rsidRPr="0090037B" w:rsidRDefault="0090037B" w:rsidP="0090037B">
      <w:pPr>
        <w:pStyle w:val="ListParagraph"/>
        <w:numPr>
          <w:ilvl w:val="1"/>
          <w:numId w:val="9"/>
        </w:numPr>
        <w:spacing w:after="0"/>
        <w:jc w:val="both"/>
      </w:pPr>
      <w:r w:rsidRPr="0090037B">
        <w:t>Relying on general information without conducting an independent assessment of the specific project circumstances.</w:t>
      </w:r>
    </w:p>
    <w:p w14:paraId="26520647" w14:textId="77777777" w:rsidR="0090037B" w:rsidRPr="0090037B" w:rsidRDefault="0090037B" w:rsidP="0090037B">
      <w:pPr>
        <w:spacing w:after="0"/>
        <w:jc w:val="both"/>
      </w:pPr>
      <w:r w:rsidRPr="0090037B">
        <w:t>Most of these challenges can be avoided through proper legal, financial, and administrative planning from the early stages of the investment.</w:t>
      </w:r>
    </w:p>
    <w:p w14:paraId="33C7A5F0" w14:textId="33E6DAE1" w:rsidR="0090037B" w:rsidRPr="0090037B" w:rsidRDefault="0090037B" w:rsidP="0090037B">
      <w:pPr>
        <w:spacing w:after="0"/>
        <w:jc w:val="both"/>
      </w:pPr>
    </w:p>
    <w:p w14:paraId="0D35C15B" w14:textId="77777777" w:rsidR="0090037B" w:rsidRPr="0090037B" w:rsidRDefault="0090037B" w:rsidP="0090037B">
      <w:pPr>
        <w:pStyle w:val="ListParagraph"/>
        <w:numPr>
          <w:ilvl w:val="0"/>
          <w:numId w:val="10"/>
        </w:numPr>
        <w:spacing w:after="0"/>
        <w:jc w:val="both"/>
        <w:rPr>
          <w:b/>
          <w:bCs/>
        </w:rPr>
      </w:pPr>
      <w:r w:rsidRPr="0090037B">
        <w:rPr>
          <w:b/>
          <w:bCs/>
        </w:rPr>
        <w:t>How Can Sanam Al-Adalah Assist You?</w:t>
      </w:r>
    </w:p>
    <w:p w14:paraId="62477961" w14:textId="77777777" w:rsidR="0090037B" w:rsidRPr="0090037B" w:rsidRDefault="0090037B" w:rsidP="0090037B">
      <w:pPr>
        <w:spacing w:after="0"/>
        <w:jc w:val="both"/>
      </w:pPr>
      <w:r w:rsidRPr="0090037B">
        <w:t>Sanam Al-Adalah Law Firm &amp; Legal Consultancy Ltd. supports foreign investors and companies in understanding and managing their tax-related legal obligations in Iraq by providing guidance on applicable requirements, reviewing business structures and contractual arrangements, and assisting in establishing compliance frameworks that support long-term operations.</w:t>
      </w:r>
    </w:p>
    <w:p w14:paraId="6B08565A" w14:textId="77777777" w:rsidR="0090037B" w:rsidRDefault="0090037B" w:rsidP="0090037B">
      <w:pPr>
        <w:spacing w:after="0"/>
        <w:jc w:val="both"/>
      </w:pPr>
      <w:r w:rsidRPr="0090037B">
        <w:t>Our role is to help clients identify potential legal and regulatory risks at an early stage and develop practical solutions that enable them to conduct business in Iraq with greater confidence and stability.</w:t>
      </w:r>
    </w:p>
    <w:p w14:paraId="3286EEC5" w14:textId="77777777" w:rsidR="0090037B" w:rsidRPr="0090037B" w:rsidRDefault="0090037B" w:rsidP="0090037B">
      <w:pPr>
        <w:spacing w:after="0"/>
        <w:jc w:val="both"/>
      </w:pPr>
    </w:p>
    <w:p w14:paraId="39E5ABEA" w14:textId="77777777" w:rsidR="0090037B" w:rsidRDefault="0090037B" w:rsidP="0090037B">
      <w:pPr>
        <w:spacing w:after="0"/>
      </w:pPr>
      <w:r w:rsidRPr="0090037B">
        <w:rPr>
          <w:b/>
          <w:bCs/>
        </w:rPr>
        <w:t>Important Notice:</w:t>
      </w:r>
      <w:r w:rsidRPr="0090037B">
        <w:br/>
        <w:t xml:space="preserve">Tax obligations and procedures may vary depending on the nature of the business activity, legal structure, source of income, contractual arrangements, and the laws and regulations in force at the relevant time. Investors are therefore advised to obtain </w:t>
      </w:r>
      <w:proofErr w:type="spellStart"/>
      <w:r w:rsidRPr="0090037B">
        <w:t>specialised</w:t>
      </w:r>
      <w:proofErr w:type="spellEnd"/>
      <w:r w:rsidRPr="0090037B">
        <w:t xml:space="preserve"> legal and tax advice based on the specific circumstances of their project.</w:t>
      </w:r>
    </w:p>
    <w:p w14:paraId="1DE3183C" w14:textId="77777777" w:rsidR="0090037B" w:rsidRDefault="0090037B" w:rsidP="0090037B">
      <w:pPr>
        <w:spacing w:after="0"/>
      </w:pPr>
    </w:p>
    <w:p w14:paraId="66F5269B" w14:textId="77777777" w:rsidR="0090037B" w:rsidRPr="0090037B" w:rsidRDefault="0090037B" w:rsidP="0090037B">
      <w:pPr>
        <w:spacing w:after="0"/>
        <w:jc w:val="both"/>
        <w:rPr>
          <w:b/>
          <w:bCs/>
        </w:rPr>
      </w:pPr>
      <w:r w:rsidRPr="0090037B">
        <w:rPr>
          <w:b/>
          <w:bCs/>
        </w:rPr>
        <w:t>Recommendations for Foreign Investors</w:t>
      </w:r>
    </w:p>
    <w:p w14:paraId="65D6FCD2" w14:textId="77777777" w:rsidR="0090037B" w:rsidRPr="0090037B" w:rsidRDefault="0090037B" w:rsidP="0090037B">
      <w:pPr>
        <w:spacing w:after="0"/>
        <w:jc w:val="both"/>
      </w:pPr>
      <w:r w:rsidRPr="0090037B">
        <w:t>Before commencing business activities in Iraq, foreign investors are advised to consider the following:</w:t>
      </w:r>
    </w:p>
    <w:p w14:paraId="03ADEF71" w14:textId="77777777" w:rsidR="0090037B" w:rsidRPr="0090037B" w:rsidRDefault="0090037B">
      <w:pPr>
        <w:numPr>
          <w:ilvl w:val="0"/>
          <w:numId w:val="31"/>
        </w:numPr>
        <w:spacing w:after="0"/>
        <w:jc w:val="both"/>
      </w:pPr>
      <w:r w:rsidRPr="0090037B">
        <w:t>Conduct a comprehensive assessment of the project's legal and tax obligations.</w:t>
      </w:r>
    </w:p>
    <w:p w14:paraId="42C76BC9" w14:textId="77777777" w:rsidR="0090037B" w:rsidRPr="0090037B" w:rsidRDefault="0090037B">
      <w:pPr>
        <w:numPr>
          <w:ilvl w:val="0"/>
          <w:numId w:val="31"/>
        </w:numPr>
        <w:spacing w:after="0"/>
        <w:jc w:val="both"/>
      </w:pPr>
      <w:r w:rsidRPr="0090037B">
        <w:t>Select the legal structure that best suits the nature and objectives of the investment.</w:t>
      </w:r>
    </w:p>
    <w:p w14:paraId="777EDE86" w14:textId="77777777" w:rsidR="0090037B" w:rsidRPr="0090037B" w:rsidRDefault="0090037B">
      <w:pPr>
        <w:numPr>
          <w:ilvl w:val="0"/>
          <w:numId w:val="31"/>
        </w:numPr>
        <w:spacing w:after="0"/>
        <w:jc w:val="both"/>
      </w:pPr>
      <w:r w:rsidRPr="0090037B">
        <w:t>Establish and maintain proper accounting and financial records from the first day of operations.</w:t>
      </w:r>
    </w:p>
    <w:p w14:paraId="592BB915" w14:textId="77777777" w:rsidR="0090037B" w:rsidRPr="0090037B" w:rsidRDefault="0090037B">
      <w:pPr>
        <w:numPr>
          <w:ilvl w:val="0"/>
          <w:numId w:val="31"/>
        </w:numPr>
        <w:spacing w:after="0"/>
        <w:jc w:val="both"/>
      </w:pPr>
      <w:r w:rsidRPr="0090037B">
        <w:t>Review contracts and commercial agreements before signing.</w:t>
      </w:r>
    </w:p>
    <w:p w14:paraId="7D6844F3" w14:textId="77777777" w:rsidR="0090037B" w:rsidRPr="0090037B" w:rsidRDefault="0090037B">
      <w:pPr>
        <w:numPr>
          <w:ilvl w:val="0"/>
          <w:numId w:val="31"/>
        </w:numPr>
        <w:spacing w:after="0"/>
        <w:jc w:val="both"/>
      </w:pPr>
      <w:r w:rsidRPr="0090037B">
        <w:t>Monitor regulatory updates and instructions issued by the relevant authorities.</w:t>
      </w:r>
    </w:p>
    <w:p w14:paraId="242A14D1" w14:textId="77777777" w:rsidR="0090037B" w:rsidRPr="0090037B" w:rsidRDefault="0090037B">
      <w:pPr>
        <w:numPr>
          <w:ilvl w:val="0"/>
          <w:numId w:val="31"/>
        </w:numPr>
        <w:spacing w:after="0"/>
        <w:jc w:val="both"/>
      </w:pPr>
      <w:r w:rsidRPr="0090037B">
        <w:t>Seek assistance from qualified legal advisers and certified accountants whenever required.</w:t>
      </w:r>
    </w:p>
    <w:p w14:paraId="7D6D572F" w14:textId="77777777" w:rsidR="0090037B" w:rsidRPr="0090037B" w:rsidRDefault="0090037B" w:rsidP="0090037B">
      <w:pPr>
        <w:spacing w:after="0"/>
        <w:jc w:val="both"/>
      </w:pPr>
      <w:r w:rsidRPr="0090037B">
        <w:t>Tax compliance is not merely a legal obligation; it is an essential element of sound corporate management. A proactive approach to tax compliance contributes to building a stable, transparent, and sustainable business capable of long-term growth.</w:t>
      </w:r>
    </w:p>
    <w:p w14:paraId="66B6AE4B" w14:textId="27CF7762" w:rsidR="0090037B" w:rsidRPr="0090037B" w:rsidRDefault="0090037B" w:rsidP="0090037B">
      <w:pPr>
        <w:spacing w:after="0"/>
        <w:jc w:val="both"/>
      </w:pPr>
    </w:p>
    <w:p w14:paraId="094955C8" w14:textId="77777777" w:rsidR="0090037B" w:rsidRPr="0090037B" w:rsidRDefault="0090037B" w:rsidP="0090037B">
      <w:pPr>
        <w:spacing w:after="0"/>
        <w:jc w:val="both"/>
        <w:rPr>
          <w:b/>
          <w:bCs/>
        </w:rPr>
      </w:pPr>
      <w:r w:rsidRPr="0090037B">
        <w:rPr>
          <w:b/>
          <w:bCs/>
        </w:rPr>
        <w:t>How Can Sanam Al-Adalah Assist You?</w:t>
      </w:r>
    </w:p>
    <w:p w14:paraId="5D6C87A9" w14:textId="77777777" w:rsidR="0090037B" w:rsidRPr="0090037B" w:rsidRDefault="0090037B" w:rsidP="0090037B">
      <w:pPr>
        <w:spacing w:after="0"/>
        <w:jc w:val="both"/>
      </w:pPr>
      <w:r w:rsidRPr="0090037B">
        <w:t>Sanam Al-Adalah Law Firm &amp; Legal Consultancy Ltd. provides legal support to investors and foreign companies in all matters related to tax compliance and regulatory obligations in Iraq.</w:t>
      </w:r>
    </w:p>
    <w:p w14:paraId="279D4C77" w14:textId="77777777" w:rsidR="0090037B" w:rsidRPr="0090037B" w:rsidRDefault="0090037B" w:rsidP="0090037B">
      <w:pPr>
        <w:spacing w:after="0"/>
        <w:jc w:val="both"/>
      </w:pPr>
      <w:r w:rsidRPr="0090037B">
        <w:t>Our services include identifying the legal requirements applicable to the proposed project, assisting with tax registration procedures before the competent authorities, reviewing contracts from a legal perspective, coordinating with financial advisers and accountants where necessary, and providing ongoing legal guidance to help companies conduct their activities within a clear legal framework consistent with Iraqi legislation.</w:t>
      </w:r>
    </w:p>
    <w:p w14:paraId="588B448D" w14:textId="77777777" w:rsidR="0090037B" w:rsidRDefault="0090037B" w:rsidP="0090037B">
      <w:pPr>
        <w:spacing w:after="0"/>
        <w:jc w:val="both"/>
      </w:pPr>
      <w:r w:rsidRPr="0090037B">
        <w:t>Our objective is to support investors in establishing effective compliance systems, reducing legal risks, and maintaining a strong foundation for sustainable business operations in Iraq.</w:t>
      </w:r>
    </w:p>
    <w:p w14:paraId="3D87D381" w14:textId="77777777" w:rsidR="0090037B" w:rsidRPr="0090037B" w:rsidRDefault="0090037B" w:rsidP="0090037B">
      <w:pPr>
        <w:spacing w:after="0"/>
        <w:jc w:val="both"/>
      </w:pPr>
    </w:p>
    <w:p w14:paraId="71D1AE76" w14:textId="77777777" w:rsidR="0090037B" w:rsidRPr="0090037B" w:rsidRDefault="0090037B" w:rsidP="0090037B">
      <w:pPr>
        <w:spacing w:after="0"/>
      </w:pPr>
      <w:r w:rsidRPr="0090037B">
        <w:rPr>
          <w:b/>
          <w:bCs/>
        </w:rPr>
        <w:t>Important Notice:</w:t>
      </w:r>
      <w:r w:rsidRPr="0090037B">
        <w:br/>
        <w:t xml:space="preserve">This guide is intended to provide general information for investors and does not constitute a substitute for </w:t>
      </w:r>
      <w:proofErr w:type="spellStart"/>
      <w:r w:rsidRPr="0090037B">
        <w:t>specialised</w:t>
      </w:r>
      <w:proofErr w:type="spellEnd"/>
      <w:r w:rsidRPr="0090037B">
        <w:t xml:space="preserve"> legal or tax advice. Tax obligations, procedures, and compliance requirements vary depending on the nature of each project, the applicable legal structure, and the laws and regulations in force at the time of implementation. Investors should obtain professional advice based on the specific circumstances of their business.</w:t>
      </w:r>
    </w:p>
    <w:p w14:paraId="32CE6DE5" w14:textId="77777777" w:rsidR="0090037B" w:rsidRPr="0090037B" w:rsidRDefault="0090037B" w:rsidP="0090037B">
      <w:pPr>
        <w:spacing w:after="0"/>
      </w:pPr>
    </w:p>
    <w:p w14:paraId="40511406" w14:textId="77777777" w:rsidR="0090037B" w:rsidRDefault="0090037B" w:rsidP="006019CE">
      <w:pPr>
        <w:jc w:val="both"/>
      </w:pPr>
    </w:p>
    <w:p w14:paraId="2C604CC9" w14:textId="77777777" w:rsidR="0090037B" w:rsidRDefault="0090037B" w:rsidP="006019CE">
      <w:pPr>
        <w:jc w:val="both"/>
      </w:pPr>
    </w:p>
    <w:p w14:paraId="7AE4D509" w14:textId="77777777" w:rsidR="0090037B" w:rsidRDefault="0090037B" w:rsidP="006019CE">
      <w:pPr>
        <w:jc w:val="both"/>
      </w:pPr>
    </w:p>
    <w:p w14:paraId="1DD7BE0B" w14:textId="77777777" w:rsidR="0090037B" w:rsidRPr="0090037B" w:rsidRDefault="0090037B" w:rsidP="0090037B">
      <w:pPr>
        <w:spacing w:after="0"/>
        <w:jc w:val="both"/>
        <w:rPr>
          <w:b/>
          <w:bCs/>
          <w:color w:val="ED7D31" w:themeColor="accent2"/>
          <w:sz w:val="32"/>
          <w:szCs w:val="32"/>
        </w:rPr>
      </w:pPr>
      <w:r w:rsidRPr="0090037B">
        <w:rPr>
          <w:b/>
          <w:bCs/>
          <w:color w:val="ED7D31" w:themeColor="accent2"/>
          <w:sz w:val="32"/>
          <w:szCs w:val="32"/>
        </w:rPr>
        <w:t>Social Security</w:t>
      </w:r>
    </w:p>
    <w:p w14:paraId="78A278F2" w14:textId="77777777" w:rsidR="0090037B" w:rsidRPr="0090037B" w:rsidRDefault="0090037B" w:rsidP="0090037B">
      <w:pPr>
        <w:spacing w:after="0"/>
        <w:jc w:val="both"/>
        <w:rPr>
          <w:b/>
          <w:bCs/>
        </w:rPr>
      </w:pPr>
      <w:r w:rsidRPr="0090037B">
        <w:rPr>
          <w:b/>
          <w:bCs/>
        </w:rPr>
        <w:t>What Should Investors Know Before Hiring Employees?</w:t>
      </w:r>
    </w:p>
    <w:p w14:paraId="0C06CAA9" w14:textId="77777777" w:rsidR="0090037B" w:rsidRPr="0090037B" w:rsidRDefault="0090037B" w:rsidP="0090037B">
      <w:pPr>
        <w:spacing w:after="0"/>
        <w:jc w:val="both"/>
      </w:pPr>
      <w:r w:rsidRPr="0090037B">
        <w:t xml:space="preserve">When establishing a company and commencing business operations in Iraq, legal obligations do not end with company registration and obtaining the required </w:t>
      </w:r>
      <w:proofErr w:type="spellStart"/>
      <w:r w:rsidRPr="0090037B">
        <w:t>licences</w:t>
      </w:r>
      <w:proofErr w:type="spellEnd"/>
      <w:r w:rsidRPr="0090037B">
        <w:t>. They also extend to obligations related to employees, including registration under the Social Security system where required by applicable laws and regulations.</w:t>
      </w:r>
    </w:p>
    <w:p w14:paraId="7B997ADA" w14:textId="77777777" w:rsidR="0090037B" w:rsidRPr="0090037B" w:rsidRDefault="0090037B" w:rsidP="0090037B">
      <w:pPr>
        <w:spacing w:after="0"/>
        <w:jc w:val="both"/>
      </w:pPr>
      <w:r w:rsidRPr="0090037B">
        <w:t xml:space="preserve">Compliance with Social Security requirements is an essential part of sound corporate legal management. It helps protect employees’ rights, demonstrates the company’s commitment to Iraqi </w:t>
      </w:r>
      <w:proofErr w:type="spellStart"/>
      <w:r w:rsidRPr="0090037B">
        <w:t>labour</w:t>
      </w:r>
      <w:proofErr w:type="spellEnd"/>
      <w:r w:rsidRPr="0090037B">
        <w:t xml:space="preserve"> regulations, and reduces potential legal and administrative risks.</w:t>
      </w:r>
    </w:p>
    <w:p w14:paraId="4A0AE5A5" w14:textId="77777777" w:rsidR="0090037B" w:rsidRPr="0090037B" w:rsidRDefault="0090037B" w:rsidP="0090037B">
      <w:pPr>
        <w:spacing w:after="0"/>
        <w:jc w:val="both"/>
      </w:pPr>
      <w:r w:rsidRPr="0090037B">
        <w:t>Proper planning for Social Security obligations from the early stages of establishing the workforce enables companies to manage employment relationships effectively and maintain a compliant operational framework.</w:t>
      </w:r>
    </w:p>
    <w:p w14:paraId="1F18CCE0" w14:textId="77777777" w:rsidR="0090037B" w:rsidRPr="0090037B" w:rsidRDefault="0090037B" w:rsidP="0090037B">
      <w:pPr>
        <w:spacing w:after="0"/>
        <w:jc w:val="both"/>
      </w:pPr>
      <w:r w:rsidRPr="0090037B">
        <w:pict w14:anchorId="47977C79">
          <v:rect id="_x0000_i1216" style="width:0;height:1.5pt" o:hralign="center" o:hrstd="t" o:hr="t" fillcolor="#a0a0a0" stroked="f"/>
        </w:pict>
      </w:r>
    </w:p>
    <w:p w14:paraId="1578705D" w14:textId="77777777" w:rsidR="0090037B" w:rsidRPr="0090037B" w:rsidRDefault="0090037B" w:rsidP="0090037B">
      <w:pPr>
        <w:spacing w:after="0"/>
        <w:jc w:val="both"/>
        <w:rPr>
          <w:b/>
          <w:bCs/>
        </w:rPr>
      </w:pPr>
      <w:r w:rsidRPr="0090037B">
        <w:rPr>
          <w:b/>
          <w:bCs/>
        </w:rPr>
        <w:t>What Is Social Security?</w:t>
      </w:r>
    </w:p>
    <w:p w14:paraId="487B6219" w14:textId="77777777" w:rsidR="0090037B" w:rsidRPr="0090037B" w:rsidRDefault="0090037B" w:rsidP="0090037B">
      <w:pPr>
        <w:spacing w:after="0"/>
        <w:jc w:val="both"/>
      </w:pPr>
      <w:r w:rsidRPr="0090037B">
        <w:t>Social Security is a legal system that regulates the rights and obligations related to employees covered by the applicable legislation. It requires employers, where applicable under the law, to complete the necessary registration procedures for employees and fulfil the related statutory obligations.</w:t>
      </w:r>
    </w:p>
    <w:p w14:paraId="406F2968" w14:textId="77777777" w:rsidR="0090037B" w:rsidRPr="0090037B" w:rsidRDefault="0090037B" w:rsidP="0090037B">
      <w:pPr>
        <w:spacing w:after="0"/>
        <w:jc w:val="both"/>
      </w:pPr>
      <w:r w:rsidRPr="0090037B">
        <w:t>The purpose of this system is to provide social protection for employees, regulate the relationship between employers and workers, and establish a structured framework for cooperation between employers and the competent authorities.</w:t>
      </w:r>
    </w:p>
    <w:p w14:paraId="039449D6" w14:textId="77777777" w:rsidR="0090037B" w:rsidRPr="0090037B" w:rsidRDefault="0090037B" w:rsidP="0090037B">
      <w:pPr>
        <w:spacing w:after="0"/>
        <w:jc w:val="both"/>
      </w:pPr>
      <w:r w:rsidRPr="0090037B">
        <w:pict w14:anchorId="198EFEF5">
          <v:rect id="_x0000_i1217" style="width:0;height:1.5pt" o:hralign="center" o:hrstd="t" o:hr="t" fillcolor="#a0a0a0" stroked="f"/>
        </w:pict>
      </w:r>
    </w:p>
    <w:p w14:paraId="6AE13C0E" w14:textId="77777777" w:rsidR="0090037B" w:rsidRPr="0090037B" w:rsidRDefault="0090037B" w:rsidP="0090037B">
      <w:pPr>
        <w:spacing w:after="0"/>
        <w:jc w:val="both"/>
        <w:rPr>
          <w:b/>
          <w:bCs/>
        </w:rPr>
      </w:pPr>
      <w:r w:rsidRPr="0090037B">
        <w:rPr>
          <w:b/>
          <w:bCs/>
        </w:rPr>
        <w:t>When Should a Company Consider Social Security Requirements?</w:t>
      </w:r>
    </w:p>
    <w:p w14:paraId="5DC9D075" w14:textId="77777777" w:rsidR="0090037B" w:rsidRPr="0090037B" w:rsidRDefault="0090037B" w:rsidP="0090037B">
      <w:pPr>
        <w:spacing w:after="0"/>
        <w:jc w:val="both"/>
      </w:pPr>
      <w:r w:rsidRPr="0090037B">
        <w:t>Investors should assess Social Security requirements during the planning stage of workforce management, rather than waiting until after business operations have commenced.</w:t>
      </w:r>
    </w:p>
    <w:p w14:paraId="224EFD96" w14:textId="77777777" w:rsidR="0090037B" w:rsidRPr="0090037B" w:rsidRDefault="0090037B" w:rsidP="0090037B">
      <w:pPr>
        <w:spacing w:after="0"/>
        <w:jc w:val="both"/>
      </w:pPr>
      <w:r w:rsidRPr="0090037B">
        <w:t xml:space="preserve">Once a company begins employing personnel, it may become subject to legal obligations depending on factors such as the nature of the business activity, the type of employment relationship, the number of employees, and the applicable </w:t>
      </w:r>
      <w:proofErr w:type="spellStart"/>
      <w:r w:rsidRPr="0090037B">
        <w:t>labour</w:t>
      </w:r>
      <w:proofErr w:type="spellEnd"/>
      <w:r w:rsidRPr="0090037B">
        <w:t xml:space="preserve"> and Social Security regulations.</w:t>
      </w:r>
    </w:p>
    <w:p w14:paraId="4B63183E" w14:textId="77777777" w:rsidR="0090037B" w:rsidRPr="0090037B" w:rsidRDefault="0090037B" w:rsidP="0090037B">
      <w:pPr>
        <w:spacing w:after="0"/>
        <w:jc w:val="both"/>
      </w:pPr>
      <w:r w:rsidRPr="0090037B">
        <w:t>Including Social Security requirements within the company's establishment and operational planning helps prevent future delays, compliance issues, or administrative challenges.</w:t>
      </w:r>
    </w:p>
    <w:p w14:paraId="33A5D791" w14:textId="77777777" w:rsidR="0090037B" w:rsidRPr="0090037B" w:rsidRDefault="0090037B" w:rsidP="0090037B">
      <w:pPr>
        <w:spacing w:after="0"/>
        <w:jc w:val="both"/>
      </w:pPr>
      <w:r w:rsidRPr="0090037B">
        <w:t>Early preparation also allows companies to develop appropriate employment structures, maintain proper employee records, and ensure that their workforce management practices align with Iraqi legal requirements.</w:t>
      </w:r>
    </w:p>
    <w:p w14:paraId="690A760D" w14:textId="23609984" w:rsidR="0090037B" w:rsidRDefault="0090037B" w:rsidP="006019CE">
      <w:pPr>
        <w:jc w:val="both"/>
      </w:pPr>
      <w:r w:rsidRPr="0090037B">
        <w:pict w14:anchorId="2874C970">
          <v:rect id="_x0000_i1261" style="width:0;height:1.5pt" o:hralign="center" o:hrstd="t" o:hr="t" fillcolor="#a0a0a0" stroked="f"/>
        </w:pict>
      </w:r>
    </w:p>
    <w:p w14:paraId="63D36C2A" w14:textId="77777777" w:rsidR="0090037B" w:rsidRPr="0090037B" w:rsidRDefault="0090037B" w:rsidP="0090037B">
      <w:pPr>
        <w:spacing w:after="0"/>
        <w:jc w:val="both"/>
        <w:rPr>
          <w:b/>
          <w:bCs/>
        </w:rPr>
      </w:pPr>
      <w:r w:rsidRPr="0090037B">
        <w:rPr>
          <w:b/>
          <w:bCs/>
        </w:rPr>
        <w:t>What Are the Employer’s Responsibilities?</w:t>
      </w:r>
    </w:p>
    <w:p w14:paraId="40E98331" w14:textId="77777777" w:rsidR="0090037B" w:rsidRPr="0090037B" w:rsidRDefault="0090037B" w:rsidP="0090037B">
      <w:pPr>
        <w:spacing w:after="0"/>
        <w:jc w:val="both"/>
      </w:pPr>
      <w:r w:rsidRPr="0090037B">
        <w:t>The obligations of an employer vary depending on the nature of the business activity and the applicable laws and regulations. However, where the relevant legal provisions apply, employers are generally responsible for completing employee registration procedures, fulfilling the requirements imposed by the competent authorities, and maintaining the necessary employment records and supporting documentation.</w:t>
      </w:r>
    </w:p>
    <w:p w14:paraId="595AB2E9" w14:textId="77777777" w:rsidR="0090037B" w:rsidRPr="0090037B" w:rsidRDefault="0090037B" w:rsidP="0090037B">
      <w:pPr>
        <w:spacing w:after="0"/>
        <w:jc w:val="both"/>
      </w:pPr>
      <w:r w:rsidRPr="0090037B">
        <w:t xml:space="preserve">Employers should also ensure that employment contracts, internal policies, and human resources procedures are consistent with Iraqi </w:t>
      </w:r>
      <w:proofErr w:type="spellStart"/>
      <w:r w:rsidRPr="0090037B">
        <w:t>labour</w:t>
      </w:r>
      <w:proofErr w:type="spellEnd"/>
      <w:r w:rsidRPr="0090037B">
        <w:t xml:space="preserve"> and Social Security legislation, providing clarity regarding the rights and obligations of both employers and employees.</w:t>
      </w:r>
    </w:p>
    <w:p w14:paraId="078E72C2" w14:textId="77777777" w:rsidR="0090037B" w:rsidRPr="0090037B" w:rsidRDefault="0090037B" w:rsidP="0090037B">
      <w:pPr>
        <w:spacing w:after="0"/>
        <w:jc w:val="both"/>
      </w:pPr>
      <w:r w:rsidRPr="0090037B">
        <w:t>Proper management of employment documentation and compliance procedures helps companies establish a structured workforce framework and reduces potential legal risks arising from employment relationships.</w:t>
      </w:r>
    </w:p>
    <w:p w14:paraId="7ED53558" w14:textId="77777777" w:rsidR="0090037B" w:rsidRPr="0090037B" w:rsidRDefault="0090037B" w:rsidP="0090037B">
      <w:pPr>
        <w:spacing w:after="0"/>
        <w:jc w:val="both"/>
      </w:pPr>
      <w:r w:rsidRPr="0090037B">
        <w:pict w14:anchorId="0CEFBBF8">
          <v:rect id="_x0000_i1255" style="width:0;height:1.5pt" o:hralign="center" o:hrstd="t" o:hr="t" fillcolor="#a0a0a0" stroked="f"/>
        </w:pict>
      </w:r>
    </w:p>
    <w:p w14:paraId="546C6C00" w14:textId="77777777" w:rsidR="0090037B" w:rsidRPr="0090037B" w:rsidRDefault="0090037B" w:rsidP="0090037B">
      <w:pPr>
        <w:spacing w:after="0"/>
        <w:jc w:val="both"/>
        <w:rPr>
          <w:b/>
          <w:bCs/>
        </w:rPr>
      </w:pPr>
      <w:r w:rsidRPr="0090037B">
        <w:rPr>
          <w:b/>
          <w:bCs/>
        </w:rPr>
        <w:t>Why Is Compliance Important?</w:t>
      </w:r>
    </w:p>
    <w:p w14:paraId="5E781FBA" w14:textId="77777777" w:rsidR="0090037B" w:rsidRPr="0090037B" w:rsidRDefault="0090037B" w:rsidP="0090037B">
      <w:pPr>
        <w:spacing w:after="0"/>
        <w:jc w:val="both"/>
      </w:pPr>
      <w:r w:rsidRPr="0090037B">
        <w:t>Compliance with Social Security requirements is not limited to fulfilling a legal obligation; it also provides several practical benefits for companies, including:</w:t>
      </w:r>
    </w:p>
    <w:p w14:paraId="416619B5" w14:textId="77777777" w:rsidR="0090037B" w:rsidRPr="0090037B" w:rsidRDefault="0090037B">
      <w:pPr>
        <w:numPr>
          <w:ilvl w:val="0"/>
          <w:numId w:val="32"/>
        </w:numPr>
        <w:spacing w:after="0"/>
        <w:jc w:val="both"/>
      </w:pPr>
      <w:r w:rsidRPr="0090037B">
        <w:t>Enhancing employee confidence and trust in the company.</w:t>
      </w:r>
    </w:p>
    <w:p w14:paraId="04F50741" w14:textId="77777777" w:rsidR="0090037B" w:rsidRPr="0090037B" w:rsidRDefault="0090037B">
      <w:pPr>
        <w:numPr>
          <w:ilvl w:val="0"/>
          <w:numId w:val="32"/>
        </w:numPr>
        <w:spacing w:after="0"/>
        <w:jc w:val="both"/>
      </w:pPr>
      <w:r w:rsidRPr="0090037B">
        <w:t xml:space="preserve">Establishing a clear and </w:t>
      </w:r>
      <w:proofErr w:type="spellStart"/>
      <w:r w:rsidRPr="0090037B">
        <w:t>organised</w:t>
      </w:r>
      <w:proofErr w:type="spellEnd"/>
      <w:r w:rsidRPr="0090037B">
        <w:t xml:space="preserve"> employment relationship.</w:t>
      </w:r>
    </w:p>
    <w:p w14:paraId="4723FB90" w14:textId="77777777" w:rsidR="0090037B" w:rsidRPr="0090037B" w:rsidRDefault="0090037B">
      <w:pPr>
        <w:numPr>
          <w:ilvl w:val="0"/>
          <w:numId w:val="32"/>
        </w:numPr>
        <w:spacing w:after="0"/>
        <w:jc w:val="both"/>
      </w:pPr>
      <w:r w:rsidRPr="0090037B">
        <w:t>Supporting compliance with government regulatory requirements.</w:t>
      </w:r>
    </w:p>
    <w:p w14:paraId="4A76B0EF" w14:textId="77777777" w:rsidR="0090037B" w:rsidRPr="0090037B" w:rsidRDefault="0090037B">
      <w:pPr>
        <w:numPr>
          <w:ilvl w:val="0"/>
          <w:numId w:val="32"/>
        </w:numPr>
        <w:spacing w:after="0"/>
        <w:jc w:val="both"/>
      </w:pPr>
      <w:r w:rsidRPr="0090037B">
        <w:t xml:space="preserve">Reducing the likelihood of </w:t>
      </w:r>
      <w:proofErr w:type="spellStart"/>
      <w:r w:rsidRPr="0090037B">
        <w:t>labour</w:t>
      </w:r>
      <w:proofErr w:type="spellEnd"/>
      <w:r w:rsidRPr="0090037B">
        <w:t xml:space="preserve"> disputes.</w:t>
      </w:r>
    </w:p>
    <w:p w14:paraId="466E90B3" w14:textId="77777777" w:rsidR="0090037B" w:rsidRPr="0090037B" w:rsidRDefault="0090037B">
      <w:pPr>
        <w:numPr>
          <w:ilvl w:val="0"/>
          <w:numId w:val="32"/>
        </w:numPr>
        <w:spacing w:after="0"/>
        <w:jc w:val="both"/>
      </w:pPr>
      <w:r w:rsidRPr="0090037B">
        <w:t>Contributing to the creation of a stable and structured working environment.</w:t>
      </w:r>
    </w:p>
    <w:p w14:paraId="1AB1EEA2" w14:textId="77777777" w:rsidR="0090037B" w:rsidRPr="0090037B" w:rsidRDefault="0090037B" w:rsidP="0090037B">
      <w:pPr>
        <w:spacing w:after="0"/>
        <w:jc w:val="both"/>
      </w:pPr>
      <w:r w:rsidRPr="0090037B">
        <w:t>Companies that adopt clear systems for managing employee affairs are generally better prepared for expansion, workforce growth, and attracting qualified personnel.</w:t>
      </w:r>
    </w:p>
    <w:p w14:paraId="371C7AE5" w14:textId="77777777" w:rsidR="0090037B" w:rsidRPr="0090037B" w:rsidRDefault="0090037B" w:rsidP="0090037B">
      <w:pPr>
        <w:spacing w:after="0"/>
        <w:jc w:val="both"/>
      </w:pPr>
      <w:r w:rsidRPr="0090037B">
        <w:pict w14:anchorId="640AD5B5">
          <v:rect id="_x0000_i1256" style="width:0;height:1.5pt" o:hralign="center" o:hrstd="t" o:hr="t" fillcolor="#a0a0a0" stroked="f"/>
        </w:pict>
      </w:r>
    </w:p>
    <w:p w14:paraId="5AA365F4" w14:textId="77777777" w:rsidR="0090037B" w:rsidRPr="0090037B" w:rsidRDefault="0090037B" w:rsidP="0090037B">
      <w:pPr>
        <w:spacing w:after="0"/>
        <w:jc w:val="both"/>
        <w:rPr>
          <w:b/>
          <w:bCs/>
        </w:rPr>
      </w:pPr>
      <w:r w:rsidRPr="0090037B">
        <w:rPr>
          <w:b/>
          <w:bCs/>
        </w:rPr>
        <w:t>Common Mistakes Made by Some Companies</w:t>
      </w:r>
    </w:p>
    <w:p w14:paraId="498B1569" w14:textId="77777777" w:rsidR="0090037B" w:rsidRPr="0090037B" w:rsidRDefault="0090037B" w:rsidP="0090037B">
      <w:pPr>
        <w:spacing w:after="0"/>
        <w:jc w:val="both"/>
      </w:pPr>
      <w:r w:rsidRPr="0090037B">
        <w:t>Based on practical experience, some of the common challenges faced by companies include:</w:t>
      </w:r>
    </w:p>
    <w:p w14:paraId="77C139D4" w14:textId="77777777" w:rsidR="0090037B" w:rsidRPr="0090037B" w:rsidRDefault="0090037B">
      <w:pPr>
        <w:numPr>
          <w:ilvl w:val="0"/>
          <w:numId w:val="33"/>
        </w:numPr>
        <w:spacing w:after="0"/>
        <w:jc w:val="both"/>
      </w:pPr>
      <w:r w:rsidRPr="0090037B">
        <w:t>Delaying employee registration procedures after commencing employment.</w:t>
      </w:r>
    </w:p>
    <w:p w14:paraId="4AD46E4E" w14:textId="77777777" w:rsidR="0090037B" w:rsidRPr="0090037B" w:rsidRDefault="0090037B">
      <w:pPr>
        <w:numPr>
          <w:ilvl w:val="0"/>
          <w:numId w:val="33"/>
        </w:numPr>
        <w:spacing w:after="0"/>
        <w:jc w:val="both"/>
      </w:pPr>
      <w:r w:rsidRPr="0090037B">
        <w:t xml:space="preserve">Using employment contracts that do not comply with Iraqi </w:t>
      </w:r>
      <w:proofErr w:type="spellStart"/>
      <w:r w:rsidRPr="0090037B">
        <w:t>labour</w:t>
      </w:r>
      <w:proofErr w:type="spellEnd"/>
      <w:r w:rsidRPr="0090037B">
        <w:t xml:space="preserve"> legislation.</w:t>
      </w:r>
    </w:p>
    <w:p w14:paraId="52987C94" w14:textId="77777777" w:rsidR="0090037B" w:rsidRPr="0090037B" w:rsidRDefault="0090037B">
      <w:pPr>
        <w:numPr>
          <w:ilvl w:val="0"/>
          <w:numId w:val="33"/>
        </w:numPr>
        <w:spacing w:after="0"/>
        <w:jc w:val="both"/>
      </w:pPr>
      <w:r w:rsidRPr="0090037B">
        <w:t xml:space="preserve">Failing to properly </w:t>
      </w:r>
      <w:proofErr w:type="spellStart"/>
      <w:r w:rsidRPr="0090037B">
        <w:t>organise</w:t>
      </w:r>
      <w:proofErr w:type="spellEnd"/>
      <w:r w:rsidRPr="0090037B">
        <w:t xml:space="preserve"> and maintain employee files and records.</w:t>
      </w:r>
    </w:p>
    <w:p w14:paraId="3EF0163A" w14:textId="77777777" w:rsidR="0090037B" w:rsidRPr="0090037B" w:rsidRDefault="0090037B">
      <w:pPr>
        <w:numPr>
          <w:ilvl w:val="0"/>
          <w:numId w:val="33"/>
        </w:numPr>
        <w:spacing w:after="0"/>
        <w:jc w:val="both"/>
      </w:pPr>
      <w:r w:rsidRPr="0090037B">
        <w:t>Assuming that all employees are subject to identical legal requirements without assessing each employment situation individually.</w:t>
      </w:r>
    </w:p>
    <w:p w14:paraId="1B918E75" w14:textId="77777777" w:rsidR="0090037B" w:rsidRPr="0090037B" w:rsidRDefault="0090037B">
      <w:pPr>
        <w:numPr>
          <w:ilvl w:val="0"/>
          <w:numId w:val="33"/>
        </w:numPr>
        <w:spacing w:after="0"/>
        <w:jc w:val="both"/>
      </w:pPr>
      <w:r w:rsidRPr="0090037B">
        <w:t>Relying on standard employment contracts or internal policies that are not adapted to the Iraqi legal environment.</w:t>
      </w:r>
    </w:p>
    <w:p w14:paraId="3A12DABF" w14:textId="77777777" w:rsidR="0090037B" w:rsidRPr="0090037B" w:rsidRDefault="0090037B" w:rsidP="0090037B">
      <w:pPr>
        <w:spacing w:after="0"/>
        <w:jc w:val="both"/>
      </w:pPr>
      <w:r w:rsidRPr="0090037B">
        <w:t>Many of these issues can be avoided through proper legal planning before hiring employees, including reviewing employment structures, preparing compliant contracts, and establishing appropriate human resources procedures from the beginning.</w:t>
      </w:r>
    </w:p>
    <w:p w14:paraId="005EACBB" w14:textId="77777777" w:rsidR="0090037B" w:rsidRPr="0090037B" w:rsidRDefault="0090037B" w:rsidP="0090037B">
      <w:pPr>
        <w:spacing w:after="0"/>
        <w:jc w:val="both"/>
      </w:pPr>
      <w:r w:rsidRPr="0090037B">
        <w:pict w14:anchorId="0EB57EF0">
          <v:rect id="_x0000_i1257" style="width:0;height:1.5pt" o:hralign="center" o:hrstd="t" o:hr="t" fillcolor="#a0a0a0" stroked="f"/>
        </w:pict>
      </w:r>
    </w:p>
    <w:p w14:paraId="4B151F28" w14:textId="77777777" w:rsidR="0090037B" w:rsidRPr="0090037B" w:rsidRDefault="0090037B" w:rsidP="0090037B">
      <w:pPr>
        <w:spacing w:after="0"/>
        <w:jc w:val="both"/>
        <w:rPr>
          <w:b/>
          <w:bCs/>
        </w:rPr>
      </w:pPr>
      <w:r w:rsidRPr="0090037B">
        <w:rPr>
          <w:b/>
          <w:bCs/>
        </w:rPr>
        <w:t>How Can Sanam Al-Adalah Assist You?</w:t>
      </w:r>
    </w:p>
    <w:p w14:paraId="0459153B" w14:textId="77777777" w:rsidR="0090037B" w:rsidRPr="0090037B" w:rsidRDefault="0090037B" w:rsidP="0090037B">
      <w:pPr>
        <w:spacing w:after="0"/>
        <w:jc w:val="both"/>
      </w:pPr>
      <w:r w:rsidRPr="0090037B">
        <w:t>Sanam Al-Adalah Law Firm &amp; Legal Consultancy Ltd. supports local and foreign companies in managing employment-related legal obligations in Iraq, including:</w:t>
      </w:r>
    </w:p>
    <w:p w14:paraId="6890362C" w14:textId="77777777" w:rsidR="0090037B" w:rsidRPr="0090037B" w:rsidRDefault="0090037B">
      <w:pPr>
        <w:numPr>
          <w:ilvl w:val="0"/>
          <w:numId w:val="34"/>
        </w:numPr>
        <w:spacing w:after="0"/>
        <w:jc w:val="both"/>
      </w:pPr>
      <w:r w:rsidRPr="0090037B">
        <w:t xml:space="preserve">Advising on Social Security and </w:t>
      </w:r>
      <w:proofErr w:type="spellStart"/>
      <w:r w:rsidRPr="0090037B">
        <w:t>labour</w:t>
      </w:r>
      <w:proofErr w:type="spellEnd"/>
      <w:r w:rsidRPr="0090037B">
        <w:t xml:space="preserve"> law requirements.</w:t>
      </w:r>
    </w:p>
    <w:p w14:paraId="7F7B2998" w14:textId="77777777" w:rsidR="0090037B" w:rsidRPr="0090037B" w:rsidRDefault="0090037B">
      <w:pPr>
        <w:numPr>
          <w:ilvl w:val="0"/>
          <w:numId w:val="34"/>
        </w:numPr>
        <w:spacing w:after="0"/>
        <w:jc w:val="both"/>
      </w:pPr>
      <w:r w:rsidRPr="0090037B">
        <w:t>Reviewing and preparing employment contracts and internal HR policies.</w:t>
      </w:r>
    </w:p>
    <w:p w14:paraId="32F7B6D6" w14:textId="77777777" w:rsidR="0090037B" w:rsidRPr="0090037B" w:rsidRDefault="0090037B">
      <w:pPr>
        <w:numPr>
          <w:ilvl w:val="0"/>
          <w:numId w:val="34"/>
        </w:numPr>
        <w:spacing w:after="0"/>
        <w:jc w:val="both"/>
      </w:pPr>
      <w:r w:rsidRPr="0090037B">
        <w:t>Assisting companies in establishing compliant employee management procedures.</w:t>
      </w:r>
    </w:p>
    <w:p w14:paraId="642E0B14" w14:textId="77777777" w:rsidR="0090037B" w:rsidRPr="0090037B" w:rsidRDefault="0090037B">
      <w:pPr>
        <w:numPr>
          <w:ilvl w:val="0"/>
          <w:numId w:val="34"/>
        </w:numPr>
        <w:spacing w:after="0"/>
        <w:jc w:val="both"/>
      </w:pPr>
      <w:r w:rsidRPr="0090037B">
        <w:t>Providing legal guidance on employment-related risks and disputes.</w:t>
      </w:r>
    </w:p>
    <w:p w14:paraId="556BE837" w14:textId="77777777" w:rsidR="0090037B" w:rsidRPr="0090037B" w:rsidRDefault="0090037B">
      <w:pPr>
        <w:numPr>
          <w:ilvl w:val="0"/>
          <w:numId w:val="34"/>
        </w:numPr>
        <w:spacing w:after="0"/>
        <w:jc w:val="both"/>
      </w:pPr>
      <w:r w:rsidRPr="0090037B">
        <w:t xml:space="preserve">Supporting businesses in maintaining ongoing compliance with Iraqi </w:t>
      </w:r>
      <w:proofErr w:type="spellStart"/>
      <w:r w:rsidRPr="0090037B">
        <w:t>labour</w:t>
      </w:r>
      <w:proofErr w:type="spellEnd"/>
      <w:r w:rsidRPr="0090037B">
        <w:t xml:space="preserve"> and Social Security regulations.</w:t>
      </w:r>
    </w:p>
    <w:p w14:paraId="27B859AD" w14:textId="77777777" w:rsidR="0090037B" w:rsidRPr="0090037B" w:rsidRDefault="0090037B" w:rsidP="0090037B">
      <w:pPr>
        <w:spacing w:after="0"/>
        <w:jc w:val="both"/>
      </w:pPr>
      <w:r w:rsidRPr="0090037B">
        <w:t>Our objective is to help companies build a legally compliant workforce structure that protects both employer and employee interests while supporting sustainable business operations in Iraq.</w:t>
      </w:r>
    </w:p>
    <w:p w14:paraId="121C3C22" w14:textId="77777777" w:rsidR="0090037B" w:rsidRDefault="0090037B" w:rsidP="0090037B">
      <w:pPr>
        <w:spacing w:after="0"/>
        <w:jc w:val="both"/>
      </w:pPr>
    </w:p>
    <w:p w14:paraId="31220509" w14:textId="77777777" w:rsidR="0090037B" w:rsidRPr="0090037B" w:rsidRDefault="0090037B" w:rsidP="0090037B">
      <w:pPr>
        <w:spacing w:after="0"/>
        <w:jc w:val="both"/>
        <w:rPr>
          <w:b/>
          <w:bCs/>
        </w:rPr>
      </w:pPr>
      <w:r w:rsidRPr="0090037B">
        <w:rPr>
          <w:b/>
          <w:bCs/>
        </w:rPr>
        <w:t>How Can Sanam Al-Adalah Assist You?</w:t>
      </w:r>
    </w:p>
    <w:p w14:paraId="012804A3" w14:textId="77777777" w:rsidR="0090037B" w:rsidRPr="0090037B" w:rsidRDefault="0090037B" w:rsidP="0090037B">
      <w:pPr>
        <w:spacing w:after="0"/>
        <w:jc w:val="both"/>
      </w:pPr>
      <w:r w:rsidRPr="0090037B">
        <w:t xml:space="preserve">Sanam Al-Adalah Law Firm &amp; Legal Consultancy Ltd. provides comprehensive legal support to local and foreign companies in all matters related to Iraqi </w:t>
      </w:r>
      <w:proofErr w:type="spellStart"/>
      <w:r w:rsidRPr="0090037B">
        <w:t>Labour</w:t>
      </w:r>
      <w:proofErr w:type="spellEnd"/>
      <w:r w:rsidRPr="0090037B">
        <w:t xml:space="preserve"> Law and Social Security requirements, including:</w:t>
      </w:r>
    </w:p>
    <w:p w14:paraId="774696EF" w14:textId="77777777" w:rsidR="0090037B" w:rsidRPr="0090037B" w:rsidRDefault="0090037B">
      <w:pPr>
        <w:numPr>
          <w:ilvl w:val="0"/>
          <w:numId w:val="35"/>
        </w:numPr>
        <w:spacing w:after="0"/>
        <w:jc w:val="both"/>
      </w:pPr>
      <w:r w:rsidRPr="0090037B">
        <w:t>Assessing employment-related legal obligations applicable to the company.</w:t>
      </w:r>
    </w:p>
    <w:p w14:paraId="6A195817" w14:textId="77777777" w:rsidR="0090037B" w:rsidRPr="0090037B" w:rsidRDefault="0090037B">
      <w:pPr>
        <w:numPr>
          <w:ilvl w:val="0"/>
          <w:numId w:val="35"/>
        </w:numPr>
        <w:spacing w:after="0"/>
        <w:jc w:val="both"/>
      </w:pPr>
      <w:r w:rsidRPr="0090037B">
        <w:t>Assisting with registration procedures before the competent authorities.</w:t>
      </w:r>
    </w:p>
    <w:p w14:paraId="69556D1A" w14:textId="77777777" w:rsidR="0090037B" w:rsidRPr="0090037B" w:rsidRDefault="0090037B">
      <w:pPr>
        <w:numPr>
          <w:ilvl w:val="0"/>
          <w:numId w:val="35"/>
        </w:numPr>
        <w:spacing w:after="0"/>
        <w:jc w:val="both"/>
      </w:pPr>
      <w:r w:rsidRPr="0090037B">
        <w:t>Preparing, reviewing, and updating employment contracts.</w:t>
      </w:r>
    </w:p>
    <w:p w14:paraId="0D477D3A" w14:textId="77777777" w:rsidR="0090037B" w:rsidRPr="0090037B" w:rsidRDefault="0090037B">
      <w:pPr>
        <w:numPr>
          <w:ilvl w:val="0"/>
          <w:numId w:val="35"/>
        </w:numPr>
        <w:spacing w:after="0"/>
        <w:jc w:val="both"/>
      </w:pPr>
      <w:r w:rsidRPr="0090037B">
        <w:t>Drafting internal regulations, HR policies, and employment procedures.</w:t>
      </w:r>
    </w:p>
    <w:p w14:paraId="0A9BDA70" w14:textId="77777777" w:rsidR="0090037B" w:rsidRPr="0090037B" w:rsidRDefault="0090037B">
      <w:pPr>
        <w:numPr>
          <w:ilvl w:val="0"/>
          <w:numId w:val="35"/>
        </w:numPr>
        <w:spacing w:after="0"/>
        <w:jc w:val="both"/>
      </w:pPr>
      <w:r w:rsidRPr="0090037B">
        <w:t xml:space="preserve">Providing legal advice on human resources management, employee relations, and compliance with Iraqi </w:t>
      </w:r>
      <w:proofErr w:type="spellStart"/>
      <w:r w:rsidRPr="0090037B">
        <w:t>labour</w:t>
      </w:r>
      <w:proofErr w:type="spellEnd"/>
      <w:r w:rsidRPr="0090037B">
        <w:t xml:space="preserve"> and Social Security legislation.</w:t>
      </w:r>
    </w:p>
    <w:p w14:paraId="1817AF4A" w14:textId="77777777" w:rsidR="0090037B" w:rsidRDefault="0090037B" w:rsidP="0090037B">
      <w:pPr>
        <w:spacing w:after="0"/>
        <w:jc w:val="both"/>
      </w:pPr>
      <w:r w:rsidRPr="0090037B">
        <w:t>Our objective is to help companies establish a legally compliant working environment that protects the interests of both employers and employees while supporting business stability, operational efficiency, and sustainable growth.</w:t>
      </w:r>
    </w:p>
    <w:p w14:paraId="7EA235A6" w14:textId="77777777" w:rsidR="0090037B" w:rsidRPr="0090037B" w:rsidRDefault="0090037B" w:rsidP="0090037B">
      <w:pPr>
        <w:spacing w:after="0"/>
        <w:jc w:val="both"/>
      </w:pPr>
    </w:p>
    <w:p w14:paraId="5FAC70FD" w14:textId="77777777" w:rsidR="0090037B" w:rsidRPr="0090037B" w:rsidRDefault="0090037B" w:rsidP="0090037B">
      <w:pPr>
        <w:spacing w:after="0"/>
      </w:pPr>
      <w:r w:rsidRPr="0090037B">
        <w:rPr>
          <w:b/>
          <w:bCs/>
          <w:highlight w:val="lightGray"/>
        </w:rPr>
        <w:t>Important Notice:</w:t>
      </w:r>
      <w:r w:rsidRPr="0090037B">
        <w:rPr>
          <w:highlight w:val="lightGray"/>
        </w:rPr>
        <w:br/>
        <w:t xml:space="preserve">Social Security and employment obligations vary depending on the nature of the business activity, the type of employees, the employment arrangements, and the applicable laws and regulations in force. Companies are therefore advised to obtain </w:t>
      </w:r>
      <w:proofErr w:type="spellStart"/>
      <w:r w:rsidRPr="0090037B">
        <w:rPr>
          <w:highlight w:val="lightGray"/>
        </w:rPr>
        <w:t>specialised</w:t>
      </w:r>
      <w:proofErr w:type="spellEnd"/>
      <w:r w:rsidRPr="0090037B">
        <w:rPr>
          <w:highlight w:val="lightGray"/>
        </w:rPr>
        <w:t xml:space="preserve"> legal advice to assess their specific obligations based on their individual circumstances.</w:t>
      </w:r>
    </w:p>
    <w:p w14:paraId="423DD187" w14:textId="77777777" w:rsidR="0090037B" w:rsidRDefault="0090037B" w:rsidP="006019CE">
      <w:pPr>
        <w:jc w:val="both"/>
      </w:pPr>
    </w:p>
    <w:p w14:paraId="1056666E" w14:textId="77777777" w:rsidR="0090037B" w:rsidRDefault="0090037B" w:rsidP="006019CE">
      <w:pPr>
        <w:jc w:val="both"/>
      </w:pPr>
    </w:p>
    <w:p w14:paraId="025F91A5" w14:textId="77777777" w:rsidR="0090037B" w:rsidRDefault="0090037B" w:rsidP="006019CE">
      <w:pPr>
        <w:jc w:val="both"/>
      </w:pPr>
    </w:p>
    <w:p w14:paraId="2188DA92" w14:textId="77777777" w:rsidR="0090037B" w:rsidRDefault="0090037B" w:rsidP="006019CE">
      <w:pPr>
        <w:jc w:val="both"/>
      </w:pPr>
    </w:p>
    <w:p w14:paraId="1FD35C2C" w14:textId="77777777" w:rsidR="0090037B" w:rsidRDefault="0090037B" w:rsidP="006019CE">
      <w:pPr>
        <w:jc w:val="both"/>
      </w:pPr>
    </w:p>
    <w:p w14:paraId="7F46804E" w14:textId="77777777" w:rsidR="0090037B" w:rsidRDefault="0090037B" w:rsidP="006019CE">
      <w:pPr>
        <w:jc w:val="both"/>
      </w:pPr>
    </w:p>
    <w:p w14:paraId="16DD7DDA" w14:textId="77777777" w:rsidR="0090037B" w:rsidRDefault="0090037B" w:rsidP="006019CE">
      <w:pPr>
        <w:jc w:val="both"/>
      </w:pPr>
    </w:p>
    <w:p w14:paraId="71759249" w14:textId="77777777" w:rsidR="0090037B" w:rsidRDefault="0090037B" w:rsidP="006019CE">
      <w:pPr>
        <w:jc w:val="both"/>
      </w:pPr>
    </w:p>
    <w:p w14:paraId="47F9F1FA" w14:textId="77777777" w:rsidR="0090037B" w:rsidRPr="0090037B" w:rsidRDefault="0090037B" w:rsidP="0090037B">
      <w:pPr>
        <w:spacing w:after="0"/>
        <w:jc w:val="both"/>
        <w:rPr>
          <w:b/>
          <w:bCs/>
          <w:color w:val="ED7D31" w:themeColor="accent2"/>
          <w:sz w:val="32"/>
          <w:szCs w:val="32"/>
        </w:rPr>
      </w:pPr>
      <w:r w:rsidRPr="0090037B">
        <w:rPr>
          <w:b/>
          <w:bCs/>
          <w:color w:val="ED7D31" w:themeColor="accent2"/>
          <w:sz w:val="32"/>
          <w:szCs w:val="32"/>
        </w:rPr>
        <w:t>Employment of Employees in Iraq</w:t>
      </w:r>
    </w:p>
    <w:p w14:paraId="5AC4EE5E" w14:textId="77777777" w:rsidR="0090037B" w:rsidRPr="0090037B" w:rsidRDefault="0090037B" w:rsidP="0090037B">
      <w:pPr>
        <w:spacing w:after="0"/>
        <w:jc w:val="both"/>
        <w:rPr>
          <w:b/>
          <w:bCs/>
        </w:rPr>
      </w:pPr>
      <w:r w:rsidRPr="0090037B">
        <w:rPr>
          <w:b/>
          <w:bCs/>
        </w:rPr>
        <w:t>A Legal Guide for Employers Managing Workforce Requirements</w:t>
      </w:r>
    </w:p>
    <w:p w14:paraId="4FF9713A" w14:textId="77777777" w:rsidR="0090037B" w:rsidRPr="0090037B" w:rsidRDefault="0090037B" w:rsidP="0090037B">
      <w:pPr>
        <w:spacing w:after="0"/>
        <w:jc w:val="both"/>
      </w:pPr>
      <w:r w:rsidRPr="0090037B">
        <w:t>When commencing business operations and hiring employees in Iraq, employers should ensure that all recruitment procedures and human resources management practices are conducted in accordance with the Iraqi legal framework.</w:t>
      </w:r>
    </w:p>
    <w:p w14:paraId="2F79992F" w14:textId="77777777" w:rsidR="0090037B" w:rsidRPr="0090037B" w:rsidRDefault="0090037B" w:rsidP="0090037B">
      <w:pPr>
        <w:spacing w:after="0"/>
        <w:jc w:val="both"/>
      </w:pPr>
      <w:r w:rsidRPr="0090037B">
        <w:t xml:space="preserve">Employment relationships in Iraq are governed by the provisions of the </w:t>
      </w:r>
      <w:r w:rsidRPr="0090037B">
        <w:rPr>
          <w:b/>
          <w:bCs/>
        </w:rPr>
        <w:t xml:space="preserve">Iraqi </w:t>
      </w:r>
      <w:proofErr w:type="spellStart"/>
      <w:r w:rsidRPr="0090037B">
        <w:rPr>
          <w:b/>
          <w:bCs/>
        </w:rPr>
        <w:t>Labour</w:t>
      </w:r>
      <w:proofErr w:type="spellEnd"/>
      <w:r w:rsidRPr="0090037B">
        <w:rPr>
          <w:b/>
          <w:bCs/>
        </w:rPr>
        <w:t xml:space="preserve"> Law No. (37) of 2015</w:t>
      </w:r>
      <w:r w:rsidRPr="0090037B">
        <w:t xml:space="preserve">, which establishes the rights and obligations of both employers and employees. The law regulates various aspects of employment, including employment contracts, working hours, leave entitlements, wages, workplace conditions, termination procedures, and the settlement of </w:t>
      </w:r>
      <w:proofErr w:type="spellStart"/>
      <w:r w:rsidRPr="0090037B">
        <w:t>labour</w:t>
      </w:r>
      <w:proofErr w:type="spellEnd"/>
      <w:r w:rsidRPr="0090037B">
        <w:t xml:space="preserve"> disputes.</w:t>
      </w:r>
    </w:p>
    <w:p w14:paraId="66F6751E" w14:textId="77777777" w:rsidR="0090037B" w:rsidRPr="0090037B" w:rsidRDefault="0090037B" w:rsidP="0090037B">
      <w:pPr>
        <w:spacing w:after="0"/>
        <w:jc w:val="both"/>
      </w:pPr>
      <w:r w:rsidRPr="0090037B">
        <w:t xml:space="preserve">In addition, obligations related to employee registration, social security contributions, and insurance rights are governed by the </w:t>
      </w:r>
      <w:r w:rsidRPr="0090037B">
        <w:rPr>
          <w:b/>
          <w:bCs/>
        </w:rPr>
        <w:t>Law of Retirement and Social Security for Workers No. (18) of 2023</w:t>
      </w:r>
      <w:r w:rsidRPr="0090037B">
        <w:t>, together with the regulations, instructions, and procedures issued pursuant to it.</w:t>
      </w:r>
    </w:p>
    <w:p w14:paraId="17F7DFF6" w14:textId="77777777" w:rsidR="0090037B" w:rsidRPr="0090037B" w:rsidRDefault="0090037B" w:rsidP="0090037B">
      <w:pPr>
        <w:spacing w:after="0"/>
        <w:jc w:val="both"/>
      </w:pPr>
      <w:r w:rsidRPr="0090037B">
        <w:t>Accordingly, local and foreign companies operating in Iraq should take these legal requirements into consideration when:</w:t>
      </w:r>
    </w:p>
    <w:p w14:paraId="1B578E9A" w14:textId="77777777" w:rsidR="0090037B" w:rsidRPr="0090037B" w:rsidRDefault="0090037B">
      <w:pPr>
        <w:numPr>
          <w:ilvl w:val="0"/>
          <w:numId w:val="36"/>
        </w:numPr>
        <w:spacing w:after="0"/>
        <w:jc w:val="both"/>
      </w:pPr>
      <w:r w:rsidRPr="0090037B">
        <w:t>Preparing and reviewing employment contracts.</w:t>
      </w:r>
    </w:p>
    <w:p w14:paraId="09066032" w14:textId="77777777" w:rsidR="0090037B" w:rsidRPr="0090037B" w:rsidRDefault="0090037B">
      <w:pPr>
        <w:numPr>
          <w:ilvl w:val="0"/>
          <w:numId w:val="36"/>
        </w:numPr>
        <w:spacing w:after="0"/>
        <w:jc w:val="both"/>
      </w:pPr>
      <w:r w:rsidRPr="0090037B">
        <w:t>Developing internal regulations, HR policies, and workplace procedures.</w:t>
      </w:r>
    </w:p>
    <w:p w14:paraId="54A5251F" w14:textId="77777777" w:rsidR="0090037B" w:rsidRPr="0090037B" w:rsidRDefault="0090037B">
      <w:pPr>
        <w:numPr>
          <w:ilvl w:val="0"/>
          <w:numId w:val="36"/>
        </w:numPr>
        <w:spacing w:after="0"/>
        <w:jc w:val="both"/>
      </w:pPr>
      <w:r w:rsidRPr="0090037B">
        <w:t>Registering employees with the competent authorities where legally required.</w:t>
      </w:r>
    </w:p>
    <w:p w14:paraId="5E8DF0A0" w14:textId="77777777" w:rsidR="0090037B" w:rsidRPr="0090037B" w:rsidRDefault="0090037B">
      <w:pPr>
        <w:numPr>
          <w:ilvl w:val="0"/>
          <w:numId w:val="36"/>
        </w:numPr>
        <w:spacing w:after="0"/>
        <w:jc w:val="both"/>
      </w:pPr>
      <w:r w:rsidRPr="0090037B">
        <w:t>Managing employment relationships throughout the employee’s period of service.</w:t>
      </w:r>
    </w:p>
    <w:p w14:paraId="06550637" w14:textId="77777777" w:rsidR="0090037B" w:rsidRPr="0090037B" w:rsidRDefault="0090037B" w:rsidP="0090037B">
      <w:pPr>
        <w:spacing w:after="0"/>
        <w:jc w:val="both"/>
      </w:pPr>
      <w:r w:rsidRPr="0090037B">
        <w:t xml:space="preserve">Compliance with these requirements from the early stages of a project does not only help companies avoid legal violations; it also contributes to building a stable working environment, strengthening employee confidence, reducing the risk of </w:t>
      </w:r>
      <w:proofErr w:type="spellStart"/>
      <w:r w:rsidRPr="0090037B">
        <w:t>labour</w:t>
      </w:r>
      <w:proofErr w:type="spellEnd"/>
      <w:r w:rsidRPr="0090037B">
        <w:t xml:space="preserve"> disputes, and supporting sustainable business growth.</w:t>
      </w:r>
    </w:p>
    <w:p w14:paraId="06DC2887" w14:textId="77777777" w:rsidR="0090037B" w:rsidRPr="0090037B" w:rsidRDefault="0090037B" w:rsidP="0090037B">
      <w:pPr>
        <w:spacing w:after="0"/>
        <w:jc w:val="both"/>
      </w:pPr>
      <w:r w:rsidRPr="0090037B">
        <w:pict w14:anchorId="56E5C66C">
          <v:rect id="_x0000_i1268" style="width:0;height:1.5pt" o:hralign="center" o:hrstd="t" o:hr="t" fillcolor="#a0a0a0" stroked="f"/>
        </w:pict>
      </w:r>
    </w:p>
    <w:p w14:paraId="470B6D87" w14:textId="77777777" w:rsidR="0090037B" w:rsidRPr="0090037B" w:rsidRDefault="0090037B" w:rsidP="0090037B">
      <w:pPr>
        <w:spacing w:after="0"/>
        <w:jc w:val="both"/>
        <w:rPr>
          <w:b/>
          <w:bCs/>
        </w:rPr>
      </w:pPr>
      <w:r w:rsidRPr="0090037B">
        <w:rPr>
          <w:b/>
          <w:bCs/>
        </w:rPr>
        <w:t>Legal Reference Documents</w:t>
      </w:r>
    </w:p>
    <w:p w14:paraId="1C75AD83" w14:textId="77777777" w:rsidR="0090037B" w:rsidRPr="0090037B" w:rsidRDefault="0090037B" w:rsidP="0090037B">
      <w:pPr>
        <w:spacing w:after="0"/>
        <w:jc w:val="both"/>
      </w:pPr>
      <w:r w:rsidRPr="0090037B">
        <w:t>For the convenience of investors and employers, Sanam Al-Adalah Law Firm &amp; Legal Consultancy Ltd. provides access to the following legal references:</w:t>
      </w:r>
    </w:p>
    <w:p w14:paraId="698E296B" w14:textId="77777777" w:rsidR="0090037B" w:rsidRPr="0090037B" w:rsidRDefault="0090037B">
      <w:pPr>
        <w:numPr>
          <w:ilvl w:val="0"/>
          <w:numId w:val="37"/>
        </w:numPr>
        <w:spacing w:after="0"/>
        <w:jc w:val="both"/>
      </w:pPr>
      <w:r w:rsidRPr="0090037B">
        <w:rPr>
          <w:b/>
          <w:bCs/>
        </w:rPr>
        <w:t xml:space="preserve">Iraqi </w:t>
      </w:r>
      <w:proofErr w:type="spellStart"/>
      <w:r w:rsidRPr="0090037B">
        <w:rPr>
          <w:b/>
          <w:bCs/>
        </w:rPr>
        <w:t>Labour</w:t>
      </w:r>
      <w:proofErr w:type="spellEnd"/>
      <w:r w:rsidRPr="0090037B">
        <w:rPr>
          <w:b/>
          <w:bCs/>
        </w:rPr>
        <w:t xml:space="preserve"> Law No. (37) of 2015</w:t>
      </w:r>
    </w:p>
    <w:p w14:paraId="0DD7DBDF" w14:textId="77777777" w:rsidR="0090037B" w:rsidRPr="0090037B" w:rsidRDefault="0090037B">
      <w:pPr>
        <w:numPr>
          <w:ilvl w:val="0"/>
          <w:numId w:val="37"/>
        </w:numPr>
        <w:spacing w:after="0"/>
        <w:jc w:val="both"/>
      </w:pPr>
      <w:r w:rsidRPr="0090037B">
        <w:rPr>
          <w:b/>
          <w:bCs/>
        </w:rPr>
        <w:t>Law of Retirement and Social Security for Workers No. (18) of 2023</w:t>
      </w:r>
    </w:p>
    <w:p w14:paraId="2D1AA000" w14:textId="77777777" w:rsidR="0090037B" w:rsidRPr="0090037B" w:rsidRDefault="0090037B" w:rsidP="0090037B">
      <w:pPr>
        <w:spacing w:after="0"/>
        <w:jc w:val="both"/>
      </w:pPr>
      <w:r w:rsidRPr="0090037B">
        <w:rPr>
          <w:b/>
          <w:bCs/>
        </w:rPr>
        <w:t>Download Legal References:</w:t>
      </w:r>
    </w:p>
    <w:p w14:paraId="7178FD5C" w14:textId="77777777" w:rsidR="0090037B" w:rsidRPr="0090037B" w:rsidRDefault="0090037B" w:rsidP="0090037B">
      <w:pPr>
        <w:spacing w:after="0"/>
        <w:jc w:val="both"/>
      </w:pPr>
      <w:r w:rsidRPr="0090037B">
        <w:rPr>
          <w:rFonts w:ascii="Segoe UI Emoji" w:hAnsi="Segoe UI Emoji" w:cs="Segoe UI Emoji"/>
        </w:rPr>
        <w:t>📄</w:t>
      </w:r>
      <w:r w:rsidRPr="0090037B">
        <w:t xml:space="preserve"> </w:t>
      </w:r>
      <w:r w:rsidRPr="0090037B">
        <w:rPr>
          <w:i/>
          <w:iCs/>
        </w:rPr>
        <w:t xml:space="preserve">Iraqi </w:t>
      </w:r>
      <w:proofErr w:type="spellStart"/>
      <w:r w:rsidRPr="0090037B">
        <w:rPr>
          <w:i/>
          <w:iCs/>
        </w:rPr>
        <w:t>Labour</w:t>
      </w:r>
      <w:proofErr w:type="spellEnd"/>
      <w:r w:rsidRPr="0090037B">
        <w:rPr>
          <w:i/>
          <w:iCs/>
        </w:rPr>
        <w:t xml:space="preserve"> Law No. (37) of 2015 — PDF</w:t>
      </w:r>
      <w:r w:rsidRPr="0090037B">
        <w:br/>
      </w:r>
      <w:r w:rsidRPr="0090037B">
        <w:rPr>
          <w:rFonts w:ascii="Segoe UI Emoji" w:hAnsi="Segoe UI Emoji" w:cs="Segoe UI Emoji"/>
        </w:rPr>
        <w:t>📄</w:t>
      </w:r>
      <w:r w:rsidRPr="0090037B">
        <w:t xml:space="preserve"> </w:t>
      </w:r>
      <w:r w:rsidRPr="0090037B">
        <w:rPr>
          <w:i/>
          <w:iCs/>
        </w:rPr>
        <w:t>Law of Retirement and Social Security for Workers No. (18) of 2023 — PDF</w:t>
      </w:r>
    </w:p>
    <w:p w14:paraId="499C98B3" w14:textId="77777777" w:rsidR="0090037B" w:rsidRPr="0090037B" w:rsidRDefault="0090037B" w:rsidP="0090037B">
      <w:pPr>
        <w:spacing w:after="0"/>
        <w:jc w:val="both"/>
      </w:pPr>
      <w:r w:rsidRPr="0090037B">
        <w:rPr>
          <w:i/>
          <w:iCs/>
          <w:highlight w:val="yellow"/>
        </w:rPr>
        <w:t>(The PDF files should be uploaded to the website as downloadable legal reference documents.)</w:t>
      </w:r>
    </w:p>
    <w:p w14:paraId="4E07DA3C" w14:textId="77777777" w:rsidR="0090037B" w:rsidRDefault="0090037B" w:rsidP="006019CE">
      <w:pPr>
        <w:jc w:val="both"/>
      </w:pPr>
    </w:p>
    <w:p w14:paraId="4FA2555A" w14:textId="77777777" w:rsidR="0090037B" w:rsidRDefault="0090037B" w:rsidP="006019CE">
      <w:pPr>
        <w:jc w:val="both"/>
      </w:pPr>
    </w:p>
    <w:p w14:paraId="154889F8" w14:textId="77777777" w:rsidR="0090037B" w:rsidRDefault="0090037B" w:rsidP="006019CE">
      <w:pPr>
        <w:jc w:val="both"/>
      </w:pPr>
    </w:p>
    <w:p w14:paraId="606929AE" w14:textId="77777777" w:rsidR="0090037B" w:rsidRPr="0090037B" w:rsidRDefault="0090037B" w:rsidP="0090037B">
      <w:pPr>
        <w:spacing w:after="0"/>
        <w:jc w:val="both"/>
        <w:rPr>
          <w:b/>
          <w:bCs/>
          <w:color w:val="ED7D31" w:themeColor="accent2"/>
          <w:sz w:val="28"/>
          <w:szCs w:val="28"/>
        </w:rPr>
      </w:pPr>
      <w:r w:rsidRPr="0090037B">
        <w:rPr>
          <w:b/>
          <w:bCs/>
          <w:color w:val="ED7D31" w:themeColor="accent2"/>
          <w:sz w:val="28"/>
          <w:szCs w:val="28"/>
        </w:rPr>
        <w:t>Trademark Protection</w:t>
      </w:r>
    </w:p>
    <w:p w14:paraId="3D70DF63" w14:textId="77777777" w:rsidR="0090037B" w:rsidRPr="0090037B" w:rsidRDefault="0090037B" w:rsidP="0090037B">
      <w:pPr>
        <w:spacing w:after="0"/>
        <w:jc w:val="both"/>
        <w:rPr>
          <w:b/>
          <w:bCs/>
        </w:rPr>
      </w:pPr>
      <w:r w:rsidRPr="0090037B">
        <w:rPr>
          <w:b/>
          <w:bCs/>
        </w:rPr>
        <w:t>Protecting Your Company Identity and Commercial Rights Before Entering the Iraqi Market</w:t>
      </w:r>
    </w:p>
    <w:p w14:paraId="2E36B760" w14:textId="77777777" w:rsidR="0090037B" w:rsidRPr="0090037B" w:rsidRDefault="0090037B" w:rsidP="0090037B">
      <w:pPr>
        <w:spacing w:after="0"/>
        <w:jc w:val="both"/>
      </w:pPr>
      <w:r w:rsidRPr="0090037B">
        <w:t>A trademark is one of the most valuable intangible assets of any company. It represents the identity of the business, its reputation, and the relationship it builds with customers and markets.</w:t>
      </w:r>
    </w:p>
    <w:p w14:paraId="0425B29F" w14:textId="77777777" w:rsidR="0090037B" w:rsidRPr="0090037B" w:rsidRDefault="0090037B" w:rsidP="0090037B">
      <w:pPr>
        <w:spacing w:after="0"/>
        <w:jc w:val="both"/>
      </w:pPr>
      <w:r w:rsidRPr="0090037B">
        <w:t xml:space="preserve">For foreign companies seeking to enter the Iraqi market, protecting their trademark at an early stage is a strategic step. Proper trademark protection helps safeguard the company name, logo, products, and services from </w:t>
      </w:r>
      <w:proofErr w:type="spellStart"/>
      <w:r w:rsidRPr="0090037B">
        <w:t>unauthorised</w:t>
      </w:r>
      <w:proofErr w:type="spellEnd"/>
      <w:r w:rsidRPr="0090037B">
        <w:t xml:space="preserve"> use, while strengthening the company’s ability to establish a stable and </w:t>
      </w:r>
      <w:proofErr w:type="spellStart"/>
      <w:r w:rsidRPr="0090037B">
        <w:t>recognised</w:t>
      </w:r>
      <w:proofErr w:type="spellEnd"/>
      <w:r w:rsidRPr="0090037B">
        <w:t xml:space="preserve"> commercial presence in Iraq.</w:t>
      </w:r>
    </w:p>
    <w:p w14:paraId="354241F3" w14:textId="77777777" w:rsidR="0090037B" w:rsidRPr="0090037B" w:rsidRDefault="0090037B" w:rsidP="0090037B">
      <w:pPr>
        <w:spacing w:after="0"/>
        <w:jc w:val="both"/>
      </w:pPr>
      <w:r w:rsidRPr="0090037B">
        <w:pict w14:anchorId="5F411FAD">
          <v:rect id="_x0000_i1277" style="width:0;height:1.5pt" o:hralign="center" o:hrstd="t" o:hr="t" fillcolor="#a0a0a0" stroked="f"/>
        </w:pict>
      </w:r>
    </w:p>
    <w:p w14:paraId="49E8C5FE" w14:textId="77777777" w:rsidR="0090037B" w:rsidRPr="0090037B" w:rsidRDefault="0090037B" w:rsidP="0090037B">
      <w:pPr>
        <w:spacing w:after="0"/>
        <w:jc w:val="both"/>
        <w:rPr>
          <w:b/>
          <w:bCs/>
        </w:rPr>
      </w:pPr>
      <w:r w:rsidRPr="0090037B">
        <w:rPr>
          <w:b/>
          <w:bCs/>
        </w:rPr>
        <w:t>What Is a Trademark?</w:t>
      </w:r>
    </w:p>
    <w:p w14:paraId="02007C64" w14:textId="77777777" w:rsidR="0090037B" w:rsidRPr="0090037B" w:rsidRDefault="0090037B" w:rsidP="0090037B">
      <w:pPr>
        <w:spacing w:after="0"/>
        <w:jc w:val="both"/>
      </w:pPr>
      <w:r w:rsidRPr="0090037B">
        <w:t>A trademark is a name, sign, symbol, design, or any distinctive element used by a company to differentiate its products or services from those of others in the marketplace.</w:t>
      </w:r>
    </w:p>
    <w:p w14:paraId="67B0B702" w14:textId="77777777" w:rsidR="0090037B" w:rsidRPr="0090037B" w:rsidRDefault="0090037B" w:rsidP="0090037B">
      <w:pPr>
        <w:spacing w:after="0"/>
        <w:jc w:val="both"/>
      </w:pPr>
      <w:r w:rsidRPr="0090037B">
        <w:t>A trademark may include:</w:t>
      </w:r>
    </w:p>
    <w:p w14:paraId="0169A7CB" w14:textId="77777777" w:rsidR="0090037B" w:rsidRPr="0090037B" w:rsidRDefault="0090037B">
      <w:pPr>
        <w:numPr>
          <w:ilvl w:val="0"/>
          <w:numId w:val="38"/>
        </w:numPr>
        <w:spacing w:after="0"/>
        <w:jc w:val="both"/>
      </w:pPr>
      <w:r w:rsidRPr="0090037B">
        <w:t>The company name or product name.</w:t>
      </w:r>
    </w:p>
    <w:p w14:paraId="4D56B59E" w14:textId="77777777" w:rsidR="0090037B" w:rsidRPr="0090037B" w:rsidRDefault="0090037B">
      <w:pPr>
        <w:numPr>
          <w:ilvl w:val="0"/>
          <w:numId w:val="38"/>
        </w:numPr>
        <w:spacing w:after="0"/>
        <w:jc w:val="both"/>
      </w:pPr>
      <w:r w:rsidRPr="0090037B">
        <w:t>The corporate logo or commercial symbol.</w:t>
      </w:r>
    </w:p>
    <w:p w14:paraId="128241F3" w14:textId="77777777" w:rsidR="0090037B" w:rsidRPr="0090037B" w:rsidRDefault="0090037B">
      <w:pPr>
        <w:numPr>
          <w:ilvl w:val="0"/>
          <w:numId w:val="38"/>
        </w:numPr>
        <w:spacing w:after="0"/>
        <w:jc w:val="both"/>
      </w:pPr>
      <w:r w:rsidRPr="0090037B">
        <w:t>Distinctive designs, marks, or visual elements.</w:t>
      </w:r>
    </w:p>
    <w:p w14:paraId="2A28B429" w14:textId="77777777" w:rsidR="0090037B" w:rsidRPr="0090037B" w:rsidRDefault="0090037B">
      <w:pPr>
        <w:numPr>
          <w:ilvl w:val="0"/>
          <w:numId w:val="38"/>
        </w:numPr>
        <w:spacing w:after="0"/>
        <w:jc w:val="both"/>
      </w:pPr>
      <w:r w:rsidRPr="0090037B">
        <w:t>Names of products or services.</w:t>
      </w:r>
    </w:p>
    <w:p w14:paraId="76945B2A" w14:textId="77777777" w:rsidR="0090037B" w:rsidRPr="0090037B" w:rsidRDefault="0090037B">
      <w:pPr>
        <w:numPr>
          <w:ilvl w:val="0"/>
          <w:numId w:val="38"/>
        </w:numPr>
        <w:spacing w:after="0"/>
        <w:jc w:val="both"/>
      </w:pPr>
      <w:r w:rsidRPr="0090037B">
        <w:t>Any other elements used to identify and distinguish the business activity.</w:t>
      </w:r>
    </w:p>
    <w:p w14:paraId="347A4508" w14:textId="77777777" w:rsidR="0090037B" w:rsidRPr="0090037B" w:rsidRDefault="0090037B" w:rsidP="0090037B">
      <w:pPr>
        <w:spacing w:after="0"/>
        <w:jc w:val="both"/>
      </w:pPr>
      <w:r w:rsidRPr="0090037B">
        <w:t>A trademark is considered an important business asset that contributes to building the company's value, market recognition, and customer trust.</w:t>
      </w:r>
    </w:p>
    <w:p w14:paraId="51B7179A" w14:textId="77777777" w:rsidR="0090037B" w:rsidRPr="0090037B" w:rsidRDefault="0090037B" w:rsidP="0090037B">
      <w:pPr>
        <w:spacing w:after="0"/>
        <w:jc w:val="both"/>
      </w:pPr>
      <w:r w:rsidRPr="0090037B">
        <w:t>For this reason, registering and protecting trademarks should be considered an essential part of a company's market entry strategy, particularly for foreign investors seeking to develop long-term operations in Iraq.</w:t>
      </w:r>
    </w:p>
    <w:p w14:paraId="60626777" w14:textId="77777777" w:rsidR="0090037B" w:rsidRDefault="0090037B" w:rsidP="0090037B">
      <w:pPr>
        <w:spacing w:after="0"/>
        <w:jc w:val="both"/>
      </w:pPr>
    </w:p>
    <w:p w14:paraId="30021EC6" w14:textId="77777777" w:rsidR="0090037B" w:rsidRPr="0090037B" w:rsidRDefault="0090037B" w:rsidP="0090037B">
      <w:pPr>
        <w:spacing w:after="0"/>
        <w:jc w:val="both"/>
        <w:rPr>
          <w:b/>
          <w:bCs/>
        </w:rPr>
      </w:pPr>
      <w:r w:rsidRPr="0090037B">
        <w:rPr>
          <w:b/>
          <w:bCs/>
        </w:rPr>
        <w:t>Does Company Incorporation Protect a Trademark?</w:t>
      </w:r>
    </w:p>
    <w:p w14:paraId="5C63501E" w14:textId="77777777" w:rsidR="0090037B" w:rsidRPr="0090037B" w:rsidRDefault="0090037B" w:rsidP="0090037B">
      <w:pPr>
        <w:spacing w:after="0"/>
        <w:jc w:val="both"/>
      </w:pPr>
      <w:r w:rsidRPr="0090037B">
        <w:t>No.</w:t>
      </w:r>
    </w:p>
    <w:p w14:paraId="690585F5" w14:textId="77777777" w:rsidR="0090037B" w:rsidRPr="0090037B" w:rsidRDefault="0090037B" w:rsidP="0090037B">
      <w:pPr>
        <w:spacing w:after="0"/>
        <w:jc w:val="both"/>
      </w:pPr>
      <w:r w:rsidRPr="0090037B">
        <w:t xml:space="preserve">Registering a company with the competent authorities grants it legal personality and enables it to conduct business activities; however, it does </w:t>
      </w:r>
      <w:r w:rsidRPr="0090037B">
        <w:rPr>
          <w:b/>
          <w:bCs/>
        </w:rPr>
        <w:t>not automatically provide protection for the trademark used by the company</w:t>
      </w:r>
      <w:r w:rsidRPr="0090037B">
        <w:t>.</w:t>
      </w:r>
    </w:p>
    <w:p w14:paraId="13F0F9E6" w14:textId="77777777" w:rsidR="0090037B" w:rsidRPr="0090037B" w:rsidRDefault="0090037B" w:rsidP="0090037B">
      <w:pPr>
        <w:spacing w:after="0"/>
        <w:jc w:val="both"/>
      </w:pPr>
      <w:r w:rsidRPr="0090037B">
        <w:t>Protection of a company name, brand identity, and trademark requires completing the specific legal procedures for trademark registration with the competent authority in accordance with the applicable laws and regulations.</w:t>
      </w:r>
    </w:p>
    <w:p w14:paraId="1EAFA3A1" w14:textId="77777777" w:rsidR="0090037B" w:rsidRDefault="0090037B" w:rsidP="0090037B">
      <w:pPr>
        <w:spacing w:after="0"/>
        <w:jc w:val="both"/>
      </w:pPr>
      <w:r w:rsidRPr="0090037B">
        <w:t>This is an important consideration that investors should address before commencing marketing activities or introducing their products and services into the Iraqi market. Early trademark protection helps prevent potential disputes and strengthens the company's legal position from the beginning of its operations.</w:t>
      </w:r>
    </w:p>
    <w:p w14:paraId="5679F0F2" w14:textId="77777777" w:rsidR="0090037B" w:rsidRPr="0090037B" w:rsidRDefault="0090037B" w:rsidP="0090037B">
      <w:pPr>
        <w:spacing w:after="0"/>
        <w:jc w:val="both"/>
      </w:pPr>
    </w:p>
    <w:p w14:paraId="53251E5F" w14:textId="77777777" w:rsidR="0090037B" w:rsidRPr="0090037B" w:rsidRDefault="0090037B" w:rsidP="0090037B">
      <w:pPr>
        <w:spacing w:after="0"/>
        <w:jc w:val="both"/>
      </w:pPr>
      <w:r w:rsidRPr="0090037B">
        <w:pict w14:anchorId="3948917C">
          <v:rect id="_x0000_i1286" style="width:0;height:1.5pt" o:hralign="center" o:hrstd="t" o:hr="t" fillcolor="#a0a0a0" stroked="f"/>
        </w:pict>
      </w:r>
    </w:p>
    <w:p w14:paraId="520AF5E8" w14:textId="77777777" w:rsidR="0090037B" w:rsidRPr="0090037B" w:rsidRDefault="0090037B" w:rsidP="0090037B">
      <w:pPr>
        <w:spacing w:after="0"/>
        <w:jc w:val="both"/>
        <w:rPr>
          <w:b/>
          <w:bCs/>
          <w:sz w:val="28"/>
          <w:szCs w:val="28"/>
        </w:rPr>
      </w:pPr>
      <w:r w:rsidRPr="0090037B">
        <w:rPr>
          <w:b/>
          <w:bCs/>
          <w:sz w:val="28"/>
          <w:szCs w:val="28"/>
        </w:rPr>
        <w:t>Why Should a Trademark Be Registered in Iraq?</w:t>
      </w:r>
    </w:p>
    <w:p w14:paraId="0988A57E" w14:textId="77777777" w:rsidR="0090037B" w:rsidRPr="0090037B" w:rsidRDefault="0090037B" w:rsidP="0090037B">
      <w:pPr>
        <w:spacing w:after="0"/>
        <w:jc w:val="both"/>
      </w:pPr>
      <w:r w:rsidRPr="0090037B">
        <w:t>Investors and companies are advised to consider trademark protection before entering the Iraqi market for several important reasons:</w:t>
      </w:r>
    </w:p>
    <w:p w14:paraId="5A418EF1" w14:textId="77777777" w:rsidR="0090037B" w:rsidRPr="0090037B" w:rsidRDefault="0090037B" w:rsidP="0090037B">
      <w:pPr>
        <w:spacing w:after="0"/>
        <w:jc w:val="both"/>
        <w:rPr>
          <w:b/>
          <w:bCs/>
        </w:rPr>
      </w:pPr>
      <w:r w:rsidRPr="0090037B">
        <w:rPr>
          <w:b/>
          <w:bCs/>
        </w:rPr>
        <w:t>1. Protecting Commercial Identity</w:t>
      </w:r>
    </w:p>
    <w:p w14:paraId="201587EC" w14:textId="77777777" w:rsidR="0090037B" w:rsidRPr="0090037B" w:rsidRDefault="0090037B" w:rsidP="0090037B">
      <w:pPr>
        <w:spacing w:after="0"/>
        <w:jc w:val="both"/>
      </w:pPr>
      <w:r w:rsidRPr="0090037B">
        <w:t>Trademark registration helps protect the company’s name, logo, and distinctive elements that represent the business before customers, partners, and the wider market.</w:t>
      </w:r>
    </w:p>
    <w:p w14:paraId="750C3070" w14:textId="77777777" w:rsidR="0090037B" w:rsidRPr="0090037B" w:rsidRDefault="0090037B" w:rsidP="0090037B">
      <w:pPr>
        <w:spacing w:after="0"/>
        <w:jc w:val="both"/>
      </w:pPr>
      <w:r w:rsidRPr="0090037B">
        <w:t>A protected trademark provides the company with a stronger legal basis to maintain control over its brand identity and prevent confusion with similar marks.</w:t>
      </w:r>
    </w:p>
    <w:p w14:paraId="6FAB325E" w14:textId="77777777" w:rsidR="0090037B" w:rsidRPr="0090037B" w:rsidRDefault="0090037B" w:rsidP="0090037B">
      <w:pPr>
        <w:spacing w:after="0"/>
        <w:jc w:val="both"/>
        <w:rPr>
          <w:b/>
          <w:bCs/>
        </w:rPr>
      </w:pPr>
      <w:r w:rsidRPr="0090037B">
        <w:rPr>
          <w:b/>
          <w:bCs/>
        </w:rPr>
        <w:t xml:space="preserve">2. Preventing </w:t>
      </w:r>
      <w:proofErr w:type="spellStart"/>
      <w:r w:rsidRPr="0090037B">
        <w:rPr>
          <w:b/>
          <w:bCs/>
        </w:rPr>
        <w:t>Unauthorised</w:t>
      </w:r>
      <w:proofErr w:type="spellEnd"/>
      <w:r w:rsidRPr="0090037B">
        <w:rPr>
          <w:b/>
          <w:bCs/>
        </w:rPr>
        <w:t xml:space="preserve"> Use</w:t>
      </w:r>
    </w:p>
    <w:p w14:paraId="15B83FC1" w14:textId="77777777" w:rsidR="0090037B" w:rsidRPr="0090037B" w:rsidRDefault="0090037B" w:rsidP="0090037B">
      <w:pPr>
        <w:spacing w:after="0"/>
        <w:jc w:val="both"/>
      </w:pPr>
      <w:r w:rsidRPr="0090037B">
        <w:t xml:space="preserve">Trademark registration provides a legal framework that enables the trademark owner to take appropriate action against </w:t>
      </w:r>
      <w:proofErr w:type="spellStart"/>
      <w:r w:rsidRPr="0090037B">
        <w:t>unauthorised</w:t>
      </w:r>
      <w:proofErr w:type="spellEnd"/>
      <w:r w:rsidRPr="0090037B">
        <w:t xml:space="preserve"> use, imitation, or infringement of the registered mark.</w:t>
      </w:r>
    </w:p>
    <w:p w14:paraId="58728F7A" w14:textId="77777777" w:rsidR="0090037B" w:rsidRPr="0090037B" w:rsidRDefault="0090037B" w:rsidP="0090037B">
      <w:pPr>
        <w:spacing w:after="0"/>
        <w:jc w:val="both"/>
      </w:pPr>
      <w:r w:rsidRPr="0090037B">
        <w:t>This is particularly important for companies investing in building market reputation and customer recognition.</w:t>
      </w:r>
    </w:p>
    <w:p w14:paraId="3DF71649" w14:textId="77777777" w:rsidR="0090037B" w:rsidRPr="0090037B" w:rsidRDefault="0090037B" w:rsidP="0090037B">
      <w:pPr>
        <w:spacing w:after="0"/>
        <w:jc w:val="both"/>
        <w:rPr>
          <w:b/>
          <w:bCs/>
        </w:rPr>
      </w:pPr>
      <w:r w:rsidRPr="0090037B">
        <w:rPr>
          <w:b/>
          <w:bCs/>
        </w:rPr>
        <w:t>3. Enhancing Company Value</w:t>
      </w:r>
    </w:p>
    <w:p w14:paraId="4B1EB5A0" w14:textId="77777777" w:rsidR="0090037B" w:rsidRPr="0090037B" w:rsidRDefault="0090037B" w:rsidP="0090037B">
      <w:pPr>
        <w:spacing w:after="0"/>
        <w:jc w:val="both"/>
      </w:pPr>
      <w:r w:rsidRPr="0090037B">
        <w:t>A trademark is a valuable commercial asset and may represent one of the most important components of a company's intangible value, particularly in sectors where reputation, customer trust, and brand recognition play a significant role.</w:t>
      </w:r>
    </w:p>
    <w:p w14:paraId="742AA36C" w14:textId="77777777" w:rsidR="0090037B" w:rsidRPr="0090037B" w:rsidRDefault="0090037B" w:rsidP="0090037B">
      <w:pPr>
        <w:spacing w:after="0"/>
        <w:jc w:val="both"/>
      </w:pPr>
      <w:r w:rsidRPr="0090037B">
        <w:t>A strong and protected brand can contribute to business growth and increase the overall value of the company.</w:t>
      </w:r>
    </w:p>
    <w:p w14:paraId="22CC6072" w14:textId="77777777" w:rsidR="0090037B" w:rsidRPr="0090037B" w:rsidRDefault="0090037B" w:rsidP="0090037B">
      <w:pPr>
        <w:spacing w:after="0"/>
        <w:jc w:val="both"/>
        <w:rPr>
          <w:b/>
          <w:bCs/>
        </w:rPr>
      </w:pPr>
      <w:r w:rsidRPr="0090037B">
        <w:rPr>
          <w:b/>
          <w:bCs/>
        </w:rPr>
        <w:t>4. Supporting Commercial Expansion</w:t>
      </w:r>
    </w:p>
    <w:p w14:paraId="159CB2C9" w14:textId="77777777" w:rsidR="0090037B" w:rsidRPr="0090037B" w:rsidRDefault="0090037B" w:rsidP="0090037B">
      <w:pPr>
        <w:spacing w:after="0"/>
        <w:jc w:val="both"/>
      </w:pPr>
      <w:r w:rsidRPr="0090037B">
        <w:t>A registered trademark supports companies in future expansion plans, including developing partnerships, entering distribution arrangements, and establishing franchise or licensing relationships.</w:t>
      </w:r>
    </w:p>
    <w:p w14:paraId="3783736E" w14:textId="77777777" w:rsidR="0090037B" w:rsidRPr="0090037B" w:rsidRDefault="0090037B" w:rsidP="0090037B">
      <w:pPr>
        <w:spacing w:after="0"/>
        <w:jc w:val="both"/>
      </w:pPr>
      <w:r w:rsidRPr="0090037B">
        <w:t>For foreign investors, securing trademark protection at an early stage is an important step in building a sustainable and legally protected presence in the Iraqi market.</w:t>
      </w:r>
    </w:p>
    <w:p w14:paraId="1088DC65" w14:textId="77777777" w:rsidR="0090037B" w:rsidRDefault="0090037B" w:rsidP="006019CE">
      <w:pPr>
        <w:jc w:val="both"/>
      </w:pPr>
    </w:p>
    <w:p w14:paraId="619C4B4F" w14:textId="77777777" w:rsidR="0090037B" w:rsidRPr="0090037B" w:rsidRDefault="0090037B" w:rsidP="0090037B">
      <w:pPr>
        <w:spacing w:after="0"/>
        <w:jc w:val="both"/>
        <w:rPr>
          <w:b/>
          <w:bCs/>
          <w:sz w:val="28"/>
          <w:szCs w:val="28"/>
        </w:rPr>
      </w:pPr>
      <w:r w:rsidRPr="0090037B">
        <w:rPr>
          <w:b/>
          <w:bCs/>
          <w:sz w:val="28"/>
          <w:szCs w:val="28"/>
        </w:rPr>
        <w:t>What Are the Steps for Trademark Protection?</w:t>
      </w:r>
    </w:p>
    <w:p w14:paraId="4401F768" w14:textId="77777777" w:rsidR="0090037B" w:rsidRPr="0090037B" w:rsidRDefault="0090037B" w:rsidP="0090037B">
      <w:pPr>
        <w:spacing w:after="0"/>
        <w:jc w:val="both"/>
      </w:pPr>
      <w:r w:rsidRPr="0090037B">
        <w:t>The process of protecting a trademark generally involves several key stages, including:</w:t>
      </w:r>
    </w:p>
    <w:p w14:paraId="1A7D253A" w14:textId="77777777" w:rsidR="0090037B" w:rsidRPr="0090037B" w:rsidRDefault="0090037B" w:rsidP="0090037B">
      <w:pPr>
        <w:spacing w:after="0"/>
        <w:jc w:val="both"/>
        <w:rPr>
          <w:b/>
          <w:bCs/>
        </w:rPr>
      </w:pPr>
      <w:r w:rsidRPr="0090037B">
        <w:rPr>
          <w:b/>
          <w:bCs/>
        </w:rPr>
        <w:t>1. Trademark Assessment Before Registration</w:t>
      </w:r>
    </w:p>
    <w:p w14:paraId="4E09F0BF" w14:textId="77777777" w:rsidR="0090037B" w:rsidRPr="0090037B" w:rsidRDefault="0090037B" w:rsidP="0090037B">
      <w:pPr>
        <w:spacing w:after="0"/>
        <w:jc w:val="both"/>
      </w:pPr>
      <w:r w:rsidRPr="0090037B">
        <w:t>The trademark is reviewed and evaluated to determine whether it meets registration requirements and whether there are existing similar trademarks that may affect the acceptance of the application or create potential disputes in the future.</w:t>
      </w:r>
    </w:p>
    <w:p w14:paraId="6E659E95" w14:textId="77777777" w:rsidR="0090037B" w:rsidRPr="0090037B" w:rsidRDefault="0090037B" w:rsidP="0090037B">
      <w:pPr>
        <w:spacing w:after="0"/>
        <w:jc w:val="both"/>
      </w:pPr>
      <w:r w:rsidRPr="0090037B">
        <w:t>Conducting an early trademark search helps identify potential conflicts and reduces the risk of investing in a brand that may face legal challenges.</w:t>
      </w:r>
    </w:p>
    <w:p w14:paraId="4B81BA1B" w14:textId="77777777" w:rsidR="0090037B" w:rsidRPr="0090037B" w:rsidRDefault="0090037B" w:rsidP="0090037B">
      <w:pPr>
        <w:spacing w:after="0"/>
        <w:jc w:val="both"/>
        <w:rPr>
          <w:b/>
          <w:bCs/>
        </w:rPr>
      </w:pPr>
      <w:r w:rsidRPr="0090037B">
        <w:rPr>
          <w:b/>
          <w:bCs/>
        </w:rPr>
        <w:t>2. Selecting the Appropriate Trademark Classes</w:t>
      </w:r>
    </w:p>
    <w:p w14:paraId="4ACD80F0" w14:textId="77777777" w:rsidR="0090037B" w:rsidRPr="0090037B" w:rsidRDefault="0090037B" w:rsidP="0090037B">
      <w:pPr>
        <w:spacing w:after="0"/>
        <w:jc w:val="both"/>
      </w:pPr>
      <w:r w:rsidRPr="0090037B">
        <w:t>The company must identify the products or services for which the trademark will be used according to the applicable classification system.</w:t>
      </w:r>
    </w:p>
    <w:p w14:paraId="48D85CF1" w14:textId="77777777" w:rsidR="0090037B" w:rsidRPr="0090037B" w:rsidRDefault="0090037B" w:rsidP="0090037B">
      <w:pPr>
        <w:spacing w:after="0"/>
        <w:jc w:val="both"/>
      </w:pPr>
      <w:r w:rsidRPr="0090037B">
        <w:t>Trademark protection is generally linked to the specific classes covered by the registration, making accurate classification an important step in ensuring effective protection.</w:t>
      </w:r>
    </w:p>
    <w:p w14:paraId="2F7256A7" w14:textId="77777777" w:rsidR="0090037B" w:rsidRPr="0090037B" w:rsidRDefault="0090037B" w:rsidP="0090037B">
      <w:pPr>
        <w:spacing w:after="0"/>
        <w:jc w:val="both"/>
        <w:rPr>
          <w:b/>
          <w:bCs/>
        </w:rPr>
      </w:pPr>
      <w:r w:rsidRPr="0090037B">
        <w:rPr>
          <w:b/>
          <w:bCs/>
        </w:rPr>
        <w:t>3. Filing the Trademark Application</w:t>
      </w:r>
    </w:p>
    <w:p w14:paraId="50731AFC" w14:textId="77777777" w:rsidR="0090037B" w:rsidRPr="0090037B" w:rsidRDefault="0090037B" w:rsidP="0090037B">
      <w:pPr>
        <w:spacing w:after="0"/>
        <w:jc w:val="both"/>
      </w:pPr>
      <w:r w:rsidRPr="0090037B">
        <w:t>The registration application is submitted to the competent authority together with the required documents and information. The application is then followed through the review and registration process in accordance with the applicable laws and procedures.</w:t>
      </w:r>
    </w:p>
    <w:p w14:paraId="6ADF18F9" w14:textId="77777777" w:rsidR="0090037B" w:rsidRPr="0090037B" w:rsidRDefault="0090037B" w:rsidP="0090037B">
      <w:pPr>
        <w:spacing w:after="0"/>
        <w:jc w:val="both"/>
        <w:rPr>
          <w:b/>
          <w:bCs/>
        </w:rPr>
      </w:pPr>
      <w:r w:rsidRPr="0090037B">
        <w:rPr>
          <w:b/>
          <w:bCs/>
        </w:rPr>
        <w:t>4. Monitoring Registration and Protecting the Trademark</w:t>
      </w:r>
    </w:p>
    <w:p w14:paraId="0BCE0A16" w14:textId="77777777" w:rsidR="0090037B" w:rsidRPr="0090037B" w:rsidRDefault="0090037B" w:rsidP="0090037B">
      <w:pPr>
        <w:spacing w:after="0"/>
        <w:jc w:val="both"/>
      </w:pPr>
      <w:r w:rsidRPr="0090037B">
        <w:t xml:space="preserve">After registration, the company should actively monitor the use of its trademark and take appropriate legal measures in cases of infringement, imitation, or </w:t>
      </w:r>
      <w:proofErr w:type="spellStart"/>
      <w:r w:rsidRPr="0090037B">
        <w:t>unauthorised</w:t>
      </w:r>
      <w:proofErr w:type="spellEnd"/>
      <w:r w:rsidRPr="0090037B">
        <w:t xml:space="preserve"> use.</w:t>
      </w:r>
    </w:p>
    <w:p w14:paraId="7A65AAC1" w14:textId="77777777" w:rsidR="0090037B" w:rsidRPr="0090037B" w:rsidRDefault="0090037B" w:rsidP="0090037B">
      <w:pPr>
        <w:spacing w:after="0"/>
        <w:jc w:val="both"/>
      </w:pPr>
      <w:r w:rsidRPr="0090037B">
        <w:t>Ongoing protection is essential to preserve the commercial value of the trademark and maintain the company's exclusive rights over its brand identity.</w:t>
      </w:r>
    </w:p>
    <w:p w14:paraId="2954BA3B" w14:textId="77777777" w:rsidR="0090037B" w:rsidRPr="0090037B" w:rsidRDefault="0090037B" w:rsidP="0090037B">
      <w:pPr>
        <w:spacing w:after="0"/>
        <w:jc w:val="both"/>
      </w:pPr>
      <w:r w:rsidRPr="0090037B">
        <w:pict w14:anchorId="63C3979D">
          <v:rect id="_x0000_i1295" style="width:0;height:1.5pt" o:hralign="center" o:hrstd="t" o:hr="t" fillcolor="#a0a0a0" stroked="f"/>
        </w:pict>
      </w:r>
    </w:p>
    <w:p w14:paraId="327936B0" w14:textId="77777777" w:rsidR="0090037B" w:rsidRPr="0090037B" w:rsidRDefault="0090037B" w:rsidP="0090037B">
      <w:pPr>
        <w:spacing w:after="0"/>
        <w:jc w:val="both"/>
        <w:rPr>
          <w:b/>
          <w:bCs/>
        </w:rPr>
      </w:pPr>
      <w:r w:rsidRPr="0090037B">
        <w:rPr>
          <w:b/>
          <w:bCs/>
        </w:rPr>
        <w:t>Common Mistakes Made by Companies</w:t>
      </w:r>
    </w:p>
    <w:p w14:paraId="6F33BBD3" w14:textId="77777777" w:rsidR="0090037B" w:rsidRPr="0090037B" w:rsidRDefault="0090037B" w:rsidP="0090037B">
      <w:pPr>
        <w:spacing w:after="0"/>
        <w:jc w:val="both"/>
      </w:pPr>
      <w:r w:rsidRPr="0090037B">
        <w:t>Based on practical experience, some of the most common mistakes companies make include:</w:t>
      </w:r>
    </w:p>
    <w:p w14:paraId="2EB98F34" w14:textId="77777777" w:rsidR="0090037B" w:rsidRPr="0090037B" w:rsidRDefault="0090037B">
      <w:pPr>
        <w:numPr>
          <w:ilvl w:val="0"/>
          <w:numId w:val="39"/>
        </w:numPr>
        <w:spacing w:after="0"/>
        <w:jc w:val="both"/>
      </w:pPr>
      <w:r w:rsidRPr="0090037B">
        <w:t>Entering the market and using a trademark before obtaining legal protection.</w:t>
      </w:r>
    </w:p>
    <w:p w14:paraId="1FB799FB" w14:textId="77777777" w:rsidR="0090037B" w:rsidRPr="0090037B" w:rsidRDefault="0090037B">
      <w:pPr>
        <w:numPr>
          <w:ilvl w:val="0"/>
          <w:numId w:val="39"/>
        </w:numPr>
        <w:spacing w:after="0"/>
        <w:jc w:val="both"/>
      </w:pPr>
      <w:r w:rsidRPr="0090037B">
        <w:t>Assuming that company incorporation automatically protects the trademark.</w:t>
      </w:r>
    </w:p>
    <w:p w14:paraId="619AEEB9" w14:textId="77777777" w:rsidR="0090037B" w:rsidRPr="0090037B" w:rsidRDefault="0090037B">
      <w:pPr>
        <w:numPr>
          <w:ilvl w:val="0"/>
          <w:numId w:val="39"/>
        </w:numPr>
        <w:spacing w:after="0"/>
        <w:jc w:val="both"/>
      </w:pPr>
      <w:r w:rsidRPr="0090037B">
        <w:t>Failing to register the trademark in all relevant classes required for the business activity.</w:t>
      </w:r>
    </w:p>
    <w:p w14:paraId="0FC5266C" w14:textId="77777777" w:rsidR="0090037B" w:rsidRPr="0090037B" w:rsidRDefault="0090037B">
      <w:pPr>
        <w:numPr>
          <w:ilvl w:val="0"/>
          <w:numId w:val="39"/>
        </w:numPr>
        <w:spacing w:after="0"/>
        <w:jc w:val="both"/>
      </w:pPr>
      <w:r w:rsidRPr="0090037B">
        <w:t>Neglecting to monitor the market after registration.</w:t>
      </w:r>
    </w:p>
    <w:p w14:paraId="195FB057" w14:textId="77777777" w:rsidR="0090037B" w:rsidRPr="0090037B" w:rsidRDefault="0090037B">
      <w:pPr>
        <w:numPr>
          <w:ilvl w:val="0"/>
          <w:numId w:val="39"/>
        </w:numPr>
        <w:spacing w:after="0"/>
        <w:jc w:val="both"/>
      </w:pPr>
      <w:r w:rsidRPr="0090037B">
        <w:t>Relying solely on trademark registration in another country without assessing the legal position and protection requirements in Iraq.</w:t>
      </w:r>
    </w:p>
    <w:p w14:paraId="06FCA871" w14:textId="77777777" w:rsidR="0090037B" w:rsidRPr="0090037B" w:rsidRDefault="0090037B" w:rsidP="0090037B">
      <w:pPr>
        <w:spacing w:after="0"/>
        <w:jc w:val="both"/>
      </w:pPr>
      <w:r w:rsidRPr="0090037B">
        <w:t>Early trademark planning allows companies to protect their commercial identity, avoid unnecessary disputes, and establish a stronger market position in Iraq.</w:t>
      </w:r>
    </w:p>
    <w:p w14:paraId="451C95AD" w14:textId="77777777" w:rsidR="0090037B" w:rsidRDefault="0090037B" w:rsidP="006019CE">
      <w:pPr>
        <w:jc w:val="both"/>
      </w:pPr>
    </w:p>
    <w:p w14:paraId="45C9A9D7" w14:textId="77777777" w:rsidR="0090037B" w:rsidRPr="0090037B" w:rsidRDefault="0090037B" w:rsidP="0090037B">
      <w:pPr>
        <w:spacing w:after="0"/>
        <w:jc w:val="both"/>
        <w:rPr>
          <w:b/>
          <w:bCs/>
        </w:rPr>
      </w:pPr>
      <w:r w:rsidRPr="0090037B">
        <w:rPr>
          <w:b/>
          <w:bCs/>
        </w:rPr>
        <w:t>Trademarks for Foreign Companies</w:t>
      </w:r>
    </w:p>
    <w:p w14:paraId="648582C8" w14:textId="77777777" w:rsidR="0090037B" w:rsidRPr="0090037B" w:rsidRDefault="0090037B" w:rsidP="0090037B">
      <w:pPr>
        <w:spacing w:after="0"/>
        <w:jc w:val="both"/>
      </w:pPr>
      <w:r w:rsidRPr="0090037B">
        <w:t>For foreign companies, trademark protection in Iraq should be considered an integral part of their market entry strategy, particularly in sectors where brand identity, reputation, and customer recognition represent important commercial assets, including:</w:t>
      </w:r>
    </w:p>
    <w:p w14:paraId="70F71F26" w14:textId="77777777" w:rsidR="0090037B" w:rsidRPr="0090037B" w:rsidRDefault="0090037B">
      <w:pPr>
        <w:numPr>
          <w:ilvl w:val="0"/>
          <w:numId w:val="40"/>
        </w:numPr>
        <w:spacing w:after="0"/>
        <w:jc w:val="both"/>
      </w:pPr>
      <w:r w:rsidRPr="0090037B">
        <w:t>Consumer products.</w:t>
      </w:r>
    </w:p>
    <w:p w14:paraId="5372F59B" w14:textId="77777777" w:rsidR="0090037B" w:rsidRPr="0090037B" w:rsidRDefault="0090037B">
      <w:pPr>
        <w:numPr>
          <w:ilvl w:val="0"/>
          <w:numId w:val="40"/>
        </w:numPr>
        <w:spacing w:after="0"/>
        <w:jc w:val="both"/>
      </w:pPr>
      <w:r w:rsidRPr="0090037B">
        <w:t>Technology and digital solutions.</w:t>
      </w:r>
    </w:p>
    <w:p w14:paraId="7C451E6F" w14:textId="77777777" w:rsidR="0090037B" w:rsidRPr="0090037B" w:rsidRDefault="0090037B">
      <w:pPr>
        <w:numPr>
          <w:ilvl w:val="0"/>
          <w:numId w:val="40"/>
        </w:numPr>
        <w:spacing w:after="0"/>
        <w:jc w:val="both"/>
      </w:pPr>
      <w:r w:rsidRPr="0090037B">
        <w:t>Financial services.</w:t>
      </w:r>
    </w:p>
    <w:p w14:paraId="02AD9472" w14:textId="77777777" w:rsidR="0090037B" w:rsidRPr="0090037B" w:rsidRDefault="0090037B">
      <w:pPr>
        <w:numPr>
          <w:ilvl w:val="0"/>
          <w:numId w:val="40"/>
        </w:numPr>
        <w:spacing w:after="0"/>
        <w:jc w:val="both"/>
      </w:pPr>
      <w:r w:rsidRPr="0090037B">
        <w:t>Food and beverage industries.</w:t>
      </w:r>
    </w:p>
    <w:p w14:paraId="5824804D" w14:textId="77777777" w:rsidR="0090037B" w:rsidRPr="0090037B" w:rsidRDefault="0090037B">
      <w:pPr>
        <w:numPr>
          <w:ilvl w:val="0"/>
          <w:numId w:val="40"/>
        </w:numPr>
        <w:spacing w:after="0"/>
        <w:jc w:val="both"/>
      </w:pPr>
      <w:r w:rsidRPr="0090037B">
        <w:t>Industrial companies.</w:t>
      </w:r>
    </w:p>
    <w:p w14:paraId="0B5AEE3C" w14:textId="77777777" w:rsidR="0090037B" w:rsidRPr="0090037B" w:rsidRDefault="0090037B">
      <w:pPr>
        <w:numPr>
          <w:ilvl w:val="0"/>
          <w:numId w:val="40"/>
        </w:numPr>
        <w:spacing w:after="0"/>
        <w:jc w:val="both"/>
      </w:pPr>
      <w:r w:rsidRPr="0090037B">
        <w:t>Professional and consultancy services.</w:t>
      </w:r>
    </w:p>
    <w:p w14:paraId="3A721943" w14:textId="77777777" w:rsidR="0090037B" w:rsidRPr="0090037B" w:rsidRDefault="0090037B">
      <w:pPr>
        <w:numPr>
          <w:ilvl w:val="0"/>
          <w:numId w:val="40"/>
        </w:numPr>
        <w:spacing w:after="0"/>
        <w:jc w:val="both"/>
      </w:pPr>
      <w:r w:rsidRPr="0090037B">
        <w:t>Brands associated with investment and real estate projects.</w:t>
      </w:r>
    </w:p>
    <w:p w14:paraId="463FF249" w14:textId="77777777" w:rsidR="0090037B" w:rsidRPr="0090037B" w:rsidRDefault="0090037B" w:rsidP="0090037B">
      <w:pPr>
        <w:spacing w:after="0"/>
        <w:jc w:val="both"/>
      </w:pPr>
      <w:r w:rsidRPr="0090037B">
        <w:t>Foreign companies should also assess the relationship between trademarks registered outside Iraq and the procedures required to obtain protection within Iraq, in accordance with the applicable Iraqi laws and regulations.</w:t>
      </w:r>
    </w:p>
    <w:p w14:paraId="1E3EB748" w14:textId="77777777" w:rsidR="0090037B" w:rsidRPr="0090037B" w:rsidRDefault="0090037B" w:rsidP="0090037B">
      <w:pPr>
        <w:spacing w:after="0"/>
        <w:jc w:val="both"/>
      </w:pPr>
      <w:r w:rsidRPr="0090037B">
        <w:t>Early consideration of trademark protection enables foreign investors to safeguard their brand identity, reduce potential legal risks, and establish a stronger commercial presence in the Iraqi market.</w:t>
      </w:r>
    </w:p>
    <w:p w14:paraId="2FF8C861" w14:textId="77777777" w:rsidR="0090037B" w:rsidRDefault="0090037B" w:rsidP="006019CE">
      <w:pPr>
        <w:jc w:val="both"/>
      </w:pPr>
    </w:p>
    <w:p w14:paraId="746F6D00" w14:textId="77777777" w:rsidR="0090037B" w:rsidRPr="0090037B" w:rsidRDefault="0090037B" w:rsidP="0090037B">
      <w:pPr>
        <w:spacing w:after="0"/>
        <w:jc w:val="both"/>
        <w:rPr>
          <w:b/>
          <w:bCs/>
        </w:rPr>
      </w:pPr>
      <w:r w:rsidRPr="0090037B">
        <w:rPr>
          <w:b/>
          <w:bCs/>
        </w:rPr>
        <w:t>How Can Sanam Al-Adalah Assist You?</w:t>
      </w:r>
    </w:p>
    <w:p w14:paraId="71B58E8F" w14:textId="77777777" w:rsidR="0090037B" w:rsidRPr="0090037B" w:rsidRDefault="0090037B" w:rsidP="0090037B">
      <w:pPr>
        <w:spacing w:after="0"/>
        <w:jc w:val="both"/>
      </w:pPr>
      <w:r w:rsidRPr="0090037B">
        <w:t xml:space="preserve">Sanam Al-Adalah Law Firm &amp; Legal Consultancy Ltd. provides </w:t>
      </w:r>
      <w:proofErr w:type="spellStart"/>
      <w:r w:rsidRPr="0090037B">
        <w:t>specialised</w:t>
      </w:r>
      <w:proofErr w:type="spellEnd"/>
      <w:r w:rsidRPr="0090037B">
        <w:t xml:space="preserve"> legal services in the field of trademark protection, including:</w:t>
      </w:r>
    </w:p>
    <w:p w14:paraId="5D2B0400" w14:textId="77777777" w:rsidR="0090037B" w:rsidRPr="0090037B" w:rsidRDefault="0090037B">
      <w:pPr>
        <w:numPr>
          <w:ilvl w:val="0"/>
          <w:numId w:val="41"/>
        </w:numPr>
        <w:spacing w:after="0"/>
        <w:jc w:val="both"/>
      </w:pPr>
      <w:r w:rsidRPr="0090037B">
        <w:t>Providing legal advice before entering the Iraqi market.</w:t>
      </w:r>
    </w:p>
    <w:p w14:paraId="56455E2C" w14:textId="77777777" w:rsidR="0090037B" w:rsidRPr="0090037B" w:rsidRDefault="0090037B">
      <w:pPr>
        <w:numPr>
          <w:ilvl w:val="0"/>
          <w:numId w:val="41"/>
        </w:numPr>
        <w:spacing w:after="0"/>
        <w:jc w:val="both"/>
      </w:pPr>
      <w:r w:rsidRPr="0090037B">
        <w:t>Assessing the registrability and protection prospects of trademarks.</w:t>
      </w:r>
    </w:p>
    <w:p w14:paraId="3E3AA696" w14:textId="77777777" w:rsidR="0090037B" w:rsidRPr="0090037B" w:rsidRDefault="0090037B">
      <w:pPr>
        <w:numPr>
          <w:ilvl w:val="0"/>
          <w:numId w:val="41"/>
        </w:numPr>
        <w:spacing w:after="0"/>
        <w:jc w:val="both"/>
      </w:pPr>
      <w:r w:rsidRPr="0090037B">
        <w:t>Preparing and managing trademark registration procedures before the competent authorities.</w:t>
      </w:r>
    </w:p>
    <w:p w14:paraId="6B1591D8" w14:textId="77777777" w:rsidR="0090037B" w:rsidRPr="0090037B" w:rsidRDefault="0090037B">
      <w:pPr>
        <w:numPr>
          <w:ilvl w:val="0"/>
          <w:numId w:val="41"/>
        </w:numPr>
        <w:spacing w:after="0"/>
        <w:jc w:val="both"/>
      </w:pPr>
      <w:r w:rsidRPr="0090037B">
        <w:t>Advising on trademark use, licensing arrangements, and related commercial agreements.</w:t>
      </w:r>
    </w:p>
    <w:p w14:paraId="35890501" w14:textId="77777777" w:rsidR="0090037B" w:rsidRPr="0090037B" w:rsidRDefault="0090037B">
      <w:pPr>
        <w:numPr>
          <w:ilvl w:val="0"/>
          <w:numId w:val="41"/>
        </w:numPr>
        <w:spacing w:after="0"/>
        <w:jc w:val="both"/>
      </w:pPr>
      <w:r w:rsidRPr="0090037B">
        <w:t xml:space="preserve">Protecting trademark owners’ rights in cases of infringement, </w:t>
      </w:r>
      <w:proofErr w:type="spellStart"/>
      <w:r w:rsidRPr="0090037B">
        <w:t>unauthorised</w:t>
      </w:r>
      <w:proofErr w:type="spellEnd"/>
      <w:r w:rsidRPr="0090037B">
        <w:t xml:space="preserve"> use, or commercial disputes.</w:t>
      </w:r>
    </w:p>
    <w:p w14:paraId="6491C2D0" w14:textId="77777777" w:rsidR="0090037B" w:rsidRPr="0090037B" w:rsidRDefault="0090037B">
      <w:pPr>
        <w:numPr>
          <w:ilvl w:val="0"/>
          <w:numId w:val="41"/>
        </w:numPr>
        <w:spacing w:after="0"/>
        <w:jc w:val="both"/>
      </w:pPr>
      <w:r w:rsidRPr="0090037B">
        <w:t>Providing legal support to local and foreign companies in managing and protecting their intangible commercial assets.</w:t>
      </w:r>
    </w:p>
    <w:p w14:paraId="46EBA265" w14:textId="77777777" w:rsidR="0090037B" w:rsidRPr="0090037B" w:rsidRDefault="0090037B" w:rsidP="0090037B">
      <w:pPr>
        <w:spacing w:after="0"/>
        <w:jc w:val="both"/>
      </w:pPr>
      <w:r w:rsidRPr="0090037B">
        <w:t>We assist companies in safeguarding one of their most valuable business assets and establishing a legally protected and commercially stable presence in Iraq.</w:t>
      </w:r>
    </w:p>
    <w:p w14:paraId="58C1C7B2" w14:textId="77777777" w:rsidR="0090037B" w:rsidRPr="0090037B" w:rsidRDefault="0090037B" w:rsidP="0090037B">
      <w:pPr>
        <w:spacing w:after="0"/>
        <w:jc w:val="both"/>
      </w:pPr>
      <w:r w:rsidRPr="0090037B">
        <w:pict w14:anchorId="11E40A65">
          <v:rect id="_x0000_i1304" style="width:0;height:1.5pt" o:hralign="center" o:hrstd="t" o:hr="t" fillcolor="#a0a0a0" stroked="f"/>
        </w:pict>
      </w:r>
    </w:p>
    <w:p w14:paraId="1D16CAB0" w14:textId="77777777" w:rsidR="0090037B" w:rsidRPr="0090037B" w:rsidRDefault="0090037B" w:rsidP="0090037B">
      <w:pPr>
        <w:spacing w:after="0"/>
      </w:pPr>
      <w:r w:rsidRPr="0090037B">
        <w:rPr>
          <w:b/>
          <w:bCs/>
        </w:rPr>
        <w:t>Important Notice:</w:t>
      </w:r>
      <w:r w:rsidRPr="0090037B">
        <w:br/>
        <w:t xml:space="preserve">Trademark registration and protection procedures are governed by applicable laws, regulations, and official instructions. Requirements may vary depending on the nature of the trademark, the type of products or services covered, and the nationality of the trademark owner. Companies are therefore advised to obtain </w:t>
      </w:r>
      <w:proofErr w:type="spellStart"/>
      <w:r w:rsidRPr="0090037B">
        <w:t>specialised</w:t>
      </w:r>
      <w:proofErr w:type="spellEnd"/>
      <w:r w:rsidRPr="0090037B">
        <w:t xml:space="preserve"> legal advice before commencing trademark registration procedures.</w:t>
      </w:r>
    </w:p>
    <w:p w14:paraId="211633B9" w14:textId="77777777" w:rsidR="0090037B" w:rsidRDefault="0090037B" w:rsidP="006019CE">
      <w:pPr>
        <w:jc w:val="both"/>
      </w:pPr>
    </w:p>
    <w:p w14:paraId="370DE1FC" w14:textId="77777777" w:rsidR="0090037B" w:rsidRDefault="0090037B" w:rsidP="006019CE">
      <w:pPr>
        <w:jc w:val="both"/>
      </w:pPr>
    </w:p>
    <w:p w14:paraId="5930E9BA" w14:textId="77777777" w:rsidR="0090037B" w:rsidRDefault="0090037B" w:rsidP="006019CE">
      <w:pPr>
        <w:jc w:val="both"/>
      </w:pPr>
    </w:p>
    <w:p w14:paraId="033EE07A" w14:textId="77777777" w:rsidR="0090037B" w:rsidRDefault="0090037B" w:rsidP="006019CE">
      <w:pPr>
        <w:jc w:val="both"/>
      </w:pPr>
    </w:p>
    <w:p w14:paraId="28637C27" w14:textId="77777777" w:rsidR="0090037B" w:rsidRDefault="0090037B" w:rsidP="006019CE">
      <w:pPr>
        <w:jc w:val="both"/>
      </w:pPr>
    </w:p>
    <w:p w14:paraId="62B5B25D" w14:textId="77777777" w:rsidR="0090037B" w:rsidRDefault="0090037B" w:rsidP="006019CE">
      <w:pPr>
        <w:jc w:val="both"/>
      </w:pPr>
    </w:p>
    <w:p w14:paraId="642CABBD" w14:textId="77777777" w:rsidR="0090037B" w:rsidRDefault="0090037B" w:rsidP="006019CE">
      <w:pPr>
        <w:jc w:val="both"/>
      </w:pPr>
    </w:p>
    <w:p w14:paraId="4F131AF6" w14:textId="77777777" w:rsidR="0090037B" w:rsidRDefault="0090037B" w:rsidP="006019CE">
      <w:pPr>
        <w:jc w:val="both"/>
      </w:pPr>
    </w:p>
    <w:p w14:paraId="66390D6B" w14:textId="77777777" w:rsidR="0090037B" w:rsidRDefault="0090037B" w:rsidP="0090037B">
      <w:pPr>
        <w:spacing w:after="0"/>
        <w:jc w:val="both"/>
      </w:pPr>
    </w:p>
    <w:p w14:paraId="2D2A67AA" w14:textId="77777777" w:rsidR="0090037B" w:rsidRPr="0090037B" w:rsidRDefault="0090037B" w:rsidP="0090037B">
      <w:pPr>
        <w:spacing w:after="0"/>
        <w:jc w:val="both"/>
        <w:rPr>
          <w:b/>
          <w:bCs/>
          <w:color w:val="ED7D31" w:themeColor="accent2"/>
          <w:sz w:val="32"/>
          <w:szCs w:val="32"/>
        </w:rPr>
      </w:pPr>
      <w:r w:rsidRPr="0090037B">
        <w:rPr>
          <w:b/>
          <w:bCs/>
          <w:color w:val="ED7D31" w:themeColor="accent2"/>
          <w:sz w:val="32"/>
          <w:szCs w:val="32"/>
        </w:rPr>
        <w:t>Commercial Contracts</w:t>
      </w:r>
    </w:p>
    <w:p w14:paraId="4ED7A3FF" w14:textId="77777777" w:rsidR="0090037B" w:rsidRPr="0090037B" w:rsidRDefault="0090037B" w:rsidP="0090037B">
      <w:pPr>
        <w:spacing w:after="0"/>
        <w:jc w:val="both"/>
        <w:rPr>
          <w:b/>
          <w:bCs/>
        </w:rPr>
      </w:pPr>
      <w:r w:rsidRPr="0090037B">
        <w:rPr>
          <w:b/>
          <w:bCs/>
        </w:rPr>
        <w:t>An Investor’s Guide to Entering Secure Agreements and Managing Legal Risks</w:t>
      </w:r>
    </w:p>
    <w:p w14:paraId="41BB532A" w14:textId="77777777" w:rsidR="0090037B" w:rsidRPr="0090037B" w:rsidRDefault="0090037B" w:rsidP="0090037B">
      <w:pPr>
        <w:spacing w:after="0"/>
        <w:jc w:val="both"/>
      </w:pPr>
      <w:r w:rsidRPr="0090037B">
        <w:t>Commercial contracts are among the most important legal instruments used by companies to regulate their relationships with customers, suppliers, partners, contractors, service providers, and other parties involved in their business activities.</w:t>
      </w:r>
    </w:p>
    <w:p w14:paraId="4A7250D1" w14:textId="77777777" w:rsidR="0090037B" w:rsidRPr="0090037B" w:rsidRDefault="0090037B" w:rsidP="0090037B">
      <w:pPr>
        <w:spacing w:after="0"/>
        <w:jc w:val="both"/>
      </w:pPr>
      <w:r w:rsidRPr="0090037B">
        <w:t>For foreign companies entering the Iraqi market, preparing and reviewing contracts in accordance with the local legal environment is an essential step to protect commercial interests, reduce legal risks, and ensure clarity regarding the rights and obligations of all parties.</w:t>
      </w:r>
    </w:p>
    <w:p w14:paraId="1E93449C" w14:textId="77777777" w:rsidR="0090037B" w:rsidRPr="0090037B" w:rsidRDefault="0090037B" w:rsidP="0090037B">
      <w:pPr>
        <w:spacing w:after="0"/>
        <w:jc w:val="both"/>
      </w:pPr>
      <w:r w:rsidRPr="0090037B">
        <w:t>A well-drafted contract does not merely define the responsibilities of the parties when establishing a business relationship; it also plays a vital role in preventing disputes or facilitating their resolution if disagreements arise in the future.</w:t>
      </w:r>
    </w:p>
    <w:p w14:paraId="12BBD09E" w14:textId="77777777" w:rsidR="0090037B" w:rsidRPr="0090037B" w:rsidRDefault="0090037B" w:rsidP="0090037B">
      <w:pPr>
        <w:spacing w:after="0"/>
        <w:jc w:val="both"/>
      </w:pPr>
      <w:r w:rsidRPr="0090037B">
        <w:t>Effective contract management enables companies to operate with greater certainty, maintain stronger business relationships, and establish a reliable legal foundation for sustainable commercial activities in Iraq.</w:t>
      </w:r>
    </w:p>
    <w:p w14:paraId="0659CDC5" w14:textId="77777777" w:rsidR="0090037B" w:rsidRDefault="0090037B" w:rsidP="0090037B">
      <w:pPr>
        <w:spacing w:after="0"/>
        <w:jc w:val="both"/>
      </w:pPr>
    </w:p>
    <w:p w14:paraId="083A4B17" w14:textId="77777777" w:rsidR="0090037B" w:rsidRPr="0090037B" w:rsidRDefault="0090037B" w:rsidP="0090037B">
      <w:pPr>
        <w:spacing w:after="0"/>
        <w:jc w:val="both"/>
        <w:rPr>
          <w:b/>
          <w:bCs/>
        </w:rPr>
      </w:pPr>
      <w:r w:rsidRPr="0090037B">
        <w:rPr>
          <w:b/>
          <w:bCs/>
        </w:rPr>
        <w:t>Why Do Companies Need Clear Commercial Contracts?</w:t>
      </w:r>
    </w:p>
    <w:p w14:paraId="3F5F6236" w14:textId="77777777" w:rsidR="0090037B" w:rsidRPr="0090037B" w:rsidRDefault="0090037B" w:rsidP="0090037B">
      <w:pPr>
        <w:spacing w:after="0"/>
        <w:jc w:val="both"/>
      </w:pPr>
      <w:r w:rsidRPr="0090037B">
        <w:t>Some business owners may believe that trust and commercial relationships alone are sufficient to ensure successful transactions. However, practical experience demonstrates that having a clear and comprehensive contract is one of the most important tools for protecting business interests.</w:t>
      </w:r>
    </w:p>
    <w:p w14:paraId="49477594" w14:textId="77777777" w:rsidR="0090037B" w:rsidRPr="0090037B" w:rsidRDefault="0090037B" w:rsidP="0090037B">
      <w:pPr>
        <w:spacing w:after="0"/>
        <w:jc w:val="both"/>
      </w:pPr>
      <w:r w:rsidRPr="0090037B">
        <w:t>A properly prepared contract helps to:</w:t>
      </w:r>
    </w:p>
    <w:p w14:paraId="55767EF0" w14:textId="77777777" w:rsidR="0090037B" w:rsidRPr="0090037B" w:rsidRDefault="0090037B">
      <w:pPr>
        <w:numPr>
          <w:ilvl w:val="0"/>
          <w:numId w:val="42"/>
        </w:numPr>
        <w:spacing w:after="0"/>
        <w:jc w:val="both"/>
      </w:pPr>
      <w:r w:rsidRPr="0090037B">
        <w:t>Define the rights and obligations of each party.</w:t>
      </w:r>
    </w:p>
    <w:p w14:paraId="3DF0A4AA" w14:textId="77777777" w:rsidR="0090037B" w:rsidRPr="0090037B" w:rsidRDefault="0090037B">
      <w:pPr>
        <w:numPr>
          <w:ilvl w:val="0"/>
          <w:numId w:val="42"/>
        </w:numPr>
        <w:spacing w:after="0"/>
        <w:jc w:val="both"/>
      </w:pPr>
      <w:r w:rsidRPr="0090037B">
        <w:t>Clearly establish the scope of work, services, or products involved.</w:t>
      </w:r>
    </w:p>
    <w:p w14:paraId="53E9E1AD" w14:textId="77777777" w:rsidR="0090037B" w:rsidRPr="0090037B" w:rsidRDefault="0090037B">
      <w:pPr>
        <w:numPr>
          <w:ilvl w:val="0"/>
          <w:numId w:val="42"/>
        </w:numPr>
        <w:spacing w:after="0"/>
        <w:jc w:val="both"/>
      </w:pPr>
      <w:r w:rsidRPr="0090037B">
        <w:t>Regulate timelines, performance requirements, and delivery obligations.</w:t>
      </w:r>
    </w:p>
    <w:p w14:paraId="4E839478" w14:textId="77777777" w:rsidR="0090037B" w:rsidRPr="0090037B" w:rsidRDefault="0090037B">
      <w:pPr>
        <w:numPr>
          <w:ilvl w:val="0"/>
          <w:numId w:val="42"/>
        </w:numPr>
        <w:spacing w:after="0"/>
        <w:jc w:val="both"/>
      </w:pPr>
      <w:r w:rsidRPr="0090037B">
        <w:t>Determine responsibilities in the event of failure to fulfil contractual obligations.</w:t>
      </w:r>
    </w:p>
    <w:p w14:paraId="28E3ABA4" w14:textId="77777777" w:rsidR="0090037B" w:rsidRPr="0090037B" w:rsidRDefault="0090037B">
      <w:pPr>
        <w:numPr>
          <w:ilvl w:val="0"/>
          <w:numId w:val="42"/>
        </w:numPr>
        <w:spacing w:after="0"/>
        <w:jc w:val="both"/>
      </w:pPr>
      <w:r w:rsidRPr="0090037B">
        <w:t>Protect confidential information and sensitive business data.</w:t>
      </w:r>
    </w:p>
    <w:p w14:paraId="413C8992" w14:textId="77777777" w:rsidR="0090037B" w:rsidRPr="0090037B" w:rsidRDefault="0090037B">
      <w:pPr>
        <w:numPr>
          <w:ilvl w:val="0"/>
          <w:numId w:val="42"/>
        </w:numPr>
        <w:spacing w:after="0"/>
        <w:jc w:val="both"/>
      </w:pPr>
      <w:r w:rsidRPr="0090037B">
        <w:t>Regulate payment terms, financial claims, and settlement procedures.</w:t>
      </w:r>
    </w:p>
    <w:p w14:paraId="4A767B75" w14:textId="77777777" w:rsidR="0090037B" w:rsidRPr="0090037B" w:rsidRDefault="0090037B">
      <w:pPr>
        <w:numPr>
          <w:ilvl w:val="0"/>
          <w:numId w:val="42"/>
        </w:numPr>
        <w:spacing w:after="0"/>
        <w:jc w:val="both"/>
      </w:pPr>
      <w:r w:rsidRPr="0090037B">
        <w:t>Establish mechanisms for resolving disputes.</w:t>
      </w:r>
    </w:p>
    <w:p w14:paraId="3E6B140A" w14:textId="77777777" w:rsidR="0090037B" w:rsidRPr="0090037B" w:rsidRDefault="0090037B" w:rsidP="0090037B">
      <w:pPr>
        <w:spacing w:after="0"/>
        <w:jc w:val="both"/>
      </w:pPr>
      <w:r w:rsidRPr="0090037B">
        <w:t xml:space="preserve">Clear contractual terms from the beginning help </w:t>
      </w:r>
      <w:proofErr w:type="spellStart"/>
      <w:r w:rsidRPr="0090037B">
        <w:t>minimise</w:t>
      </w:r>
      <w:proofErr w:type="spellEnd"/>
      <w:r w:rsidRPr="0090037B">
        <w:t xml:space="preserve"> misunderstandings, reduce potential conflicts, and provide a stronger legal foundation for the successful implementation of business projects.</w:t>
      </w:r>
    </w:p>
    <w:p w14:paraId="2CECA9FD" w14:textId="77777777" w:rsidR="0090037B" w:rsidRPr="0090037B" w:rsidRDefault="0090037B" w:rsidP="0090037B">
      <w:pPr>
        <w:spacing w:after="0"/>
        <w:jc w:val="both"/>
      </w:pPr>
      <w:r w:rsidRPr="0090037B">
        <w:t>For investors and companies operating in Iraq, proper contract preparation and legal review are essential steps in managing commercial risks and ensuring that agreements reflect the parties’ actual intentions while complying with the applicable legal framework.</w:t>
      </w:r>
    </w:p>
    <w:p w14:paraId="72FB6DDF" w14:textId="77777777" w:rsidR="0090037B" w:rsidRDefault="0090037B" w:rsidP="006019CE">
      <w:pPr>
        <w:jc w:val="both"/>
      </w:pPr>
    </w:p>
    <w:p w14:paraId="49F7A7EE" w14:textId="77777777" w:rsidR="0090037B" w:rsidRDefault="0090037B" w:rsidP="006019CE">
      <w:pPr>
        <w:jc w:val="both"/>
      </w:pPr>
    </w:p>
    <w:p w14:paraId="31107A07" w14:textId="77777777" w:rsidR="0090037B" w:rsidRDefault="0090037B" w:rsidP="006019CE">
      <w:pPr>
        <w:jc w:val="both"/>
      </w:pPr>
    </w:p>
    <w:p w14:paraId="6164D4EA" w14:textId="77777777" w:rsidR="0090037B" w:rsidRPr="0090037B" w:rsidRDefault="0090037B" w:rsidP="0090037B">
      <w:pPr>
        <w:spacing w:after="0"/>
        <w:jc w:val="both"/>
        <w:rPr>
          <w:b/>
          <w:bCs/>
        </w:rPr>
      </w:pPr>
      <w:r w:rsidRPr="0090037B">
        <w:rPr>
          <w:b/>
          <w:bCs/>
        </w:rPr>
        <w:t>Types of Commercial Contracts Required by Companies</w:t>
      </w:r>
    </w:p>
    <w:p w14:paraId="7448EFF8" w14:textId="77777777" w:rsidR="0090037B" w:rsidRPr="0090037B" w:rsidRDefault="0090037B" w:rsidP="0090037B">
      <w:pPr>
        <w:spacing w:after="0"/>
        <w:jc w:val="both"/>
      </w:pPr>
      <w:r w:rsidRPr="0090037B">
        <w:t>The types of contracts required by a company vary depending on the nature of its business activities. Some of the most commonly used commercial agreements include:</w:t>
      </w:r>
    </w:p>
    <w:p w14:paraId="2D2AEA91" w14:textId="77777777" w:rsidR="0090037B" w:rsidRPr="0090037B" w:rsidRDefault="0090037B" w:rsidP="0090037B">
      <w:pPr>
        <w:spacing w:after="0"/>
        <w:jc w:val="both"/>
        <w:rPr>
          <w:b/>
          <w:bCs/>
        </w:rPr>
      </w:pPr>
      <w:r w:rsidRPr="0090037B">
        <w:rPr>
          <w:b/>
          <w:bCs/>
        </w:rPr>
        <w:t>1. Service Agreements</w:t>
      </w:r>
    </w:p>
    <w:p w14:paraId="62757EB0" w14:textId="77777777" w:rsidR="0090037B" w:rsidRPr="0090037B" w:rsidRDefault="0090037B" w:rsidP="0090037B">
      <w:pPr>
        <w:spacing w:after="0"/>
        <w:jc w:val="both"/>
      </w:pPr>
      <w:r w:rsidRPr="0090037B">
        <w:t>Service agreements are used to regulate the provision of professional, technical, or operational services. They define the nature and scope of the services, deliverables, duration, performance requirements, and applicable fees.</w:t>
      </w:r>
    </w:p>
    <w:p w14:paraId="508A00C0" w14:textId="77777777" w:rsidR="0090037B" w:rsidRPr="0090037B" w:rsidRDefault="0090037B" w:rsidP="0090037B">
      <w:pPr>
        <w:spacing w:after="0"/>
        <w:jc w:val="both"/>
        <w:rPr>
          <w:b/>
          <w:bCs/>
        </w:rPr>
      </w:pPr>
      <w:r w:rsidRPr="0090037B">
        <w:rPr>
          <w:b/>
          <w:bCs/>
        </w:rPr>
        <w:t>2. Supply Agreements</w:t>
      </w:r>
    </w:p>
    <w:p w14:paraId="594BA548" w14:textId="77777777" w:rsidR="0090037B" w:rsidRPr="0090037B" w:rsidRDefault="0090037B" w:rsidP="0090037B">
      <w:pPr>
        <w:spacing w:after="0"/>
        <w:jc w:val="both"/>
      </w:pPr>
      <w:r w:rsidRPr="0090037B">
        <w:t>Supply agreements govern the relationship between a company and its suppliers. They typically address product specifications, quantities, quality standards, delivery schedules, payment terms, and the responsibilities of each party.</w:t>
      </w:r>
    </w:p>
    <w:p w14:paraId="4610ABB3" w14:textId="77777777" w:rsidR="0090037B" w:rsidRPr="0090037B" w:rsidRDefault="0090037B" w:rsidP="0090037B">
      <w:pPr>
        <w:spacing w:after="0"/>
        <w:jc w:val="both"/>
        <w:rPr>
          <w:b/>
          <w:bCs/>
        </w:rPr>
      </w:pPr>
      <w:r w:rsidRPr="0090037B">
        <w:rPr>
          <w:b/>
          <w:bCs/>
        </w:rPr>
        <w:t>3. Construction and Project Contracts</w:t>
      </w:r>
    </w:p>
    <w:p w14:paraId="0897C520" w14:textId="77777777" w:rsidR="0090037B" w:rsidRPr="0090037B" w:rsidRDefault="0090037B" w:rsidP="0090037B">
      <w:pPr>
        <w:spacing w:after="0"/>
        <w:jc w:val="both"/>
      </w:pPr>
      <w:r w:rsidRPr="0090037B">
        <w:t>These contracts are commonly used in construction, industrial, energy, infrastructure, and similar projects. They require careful definition of the scope of work, technical responsibilities, project timelines, contractual obligations, and procedures for managing variations or changes during project implementation.</w:t>
      </w:r>
    </w:p>
    <w:p w14:paraId="417220F6" w14:textId="77777777" w:rsidR="0090037B" w:rsidRPr="0090037B" w:rsidRDefault="0090037B" w:rsidP="0090037B">
      <w:pPr>
        <w:spacing w:after="0"/>
        <w:jc w:val="both"/>
        <w:rPr>
          <w:b/>
          <w:bCs/>
        </w:rPr>
      </w:pPr>
      <w:r w:rsidRPr="0090037B">
        <w:rPr>
          <w:b/>
          <w:bCs/>
        </w:rPr>
        <w:t>4. Partnership and Investment Agreements</w:t>
      </w:r>
    </w:p>
    <w:p w14:paraId="52674A05" w14:textId="77777777" w:rsidR="0090037B" w:rsidRPr="0090037B" w:rsidRDefault="0090037B" w:rsidP="0090037B">
      <w:pPr>
        <w:spacing w:after="0"/>
        <w:jc w:val="both"/>
      </w:pPr>
      <w:r w:rsidRPr="0090037B">
        <w:t>These agreements regulate the relationship between investors or business partners. They define ownership structures, management arrangements, financial rights, decision-making mechanisms, profit distribution, and other matters related to the partnership.</w:t>
      </w:r>
    </w:p>
    <w:p w14:paraId="5F8F74AF" w14:textId="77777777" w:rsidR="0090037B" w:rsidRPr="0090037B" w:rsidRDefault="0090037B" w:rsidP="0090037B">
      <w:pPr>
        <w:spacing w:after="0"/>
        <w:jc w:val="both"/>
        <w:rPr>
          <w:b/>
          <w:bCs/>
        </w:rPr>
      </w:pPr>
      <w:r w:rsidRPr="0090037B">
        <w:rPr>
          <w:b/>
          <w:bCs/>
        </w:rPr>
        <w:t>5. Employment Contracts</w:t>
      </w:r>
    </w:p>
    <w:p w14:paraId="1D7C59BC" w14:textId="77777777" w:rsidR="0090037B" w:rsidRPr="0090037B" w:rsidRDefault="0090037B" w:rsidP="0090037B">
      <w:pPr>
        <w:spacing w:after="0"/>
        <w:jc w:val="both"/>
      </w:pPr>
      <w:r w:rsidRPr="0090037B">
        <w:t xml:space="preserve">Employment contracts regulate the relationship between a company and its employees in accordance with Iraqi </w:t>
      </w:r>
      <w:proofErr w:type="spellStart"/>
      <w:r w:rsidRPr="0090037B">
        <w:t>Labour</w:t>
      </w:r>
      <w:proofErr w:type="spellEnd"/>
      <w:r w:rsidRPr="0090037B">
        <w:t xml:space="preserve"> Law and other applicable legal requirements, including employee rights, obligations, compensation, and employment conditions.</w:t>
      </w:r>
    </w:p>
    <w:p w14:paraId="468B33F3" w14:textId="77777777" w:rsidR="0090037B" w:rsidRPr="0090037B" w:rsidRDefault="0090037B" w:rsidP="0090037B">
      <w:pPr>
        <w:spacing w:after="0"/>
        <w:jc w:val="both"/>
        <w:rPr>
          <w:b/>
          <w:bCs/>
        </w:rPr>
      </w:pPr>
      <w:r w:rsidRPr="0090037B">
        <w:rPr>
          <w:b/>
          <w:bCs/>
        </w:rPr>
        <w:t>6. Confidentiality and Information Protection Agreements</w:t>
      </w:r>
    </w:p>
    <w:p w14:paraId="6554C306" w14:textId="77777777" w:rsidR="0090037B" w:rsidRPr="0090037B" w:rsidRDefault="0090037B" w:rsidP="0090037B">
      <w:pPr>
        <w:spacing w:after="0"/>
        <w:jc w:val="both"/>
      </w:pPr>
      <w:r w:rsidRPr="0090037B">
        <w:t>Confidentiality agreements are used to protect commercial, technical, financial, and strategic information exchanged between parties during negotiations, cooperation, or business operations.</w:t>
      </w:r>
    </w:p>
    <w:p w14:paraId="7FCA9D89" w14:textId="77777777" w:rsidR="0090037B" w:rsidRPr="0090037B" w:rsidRDefault="0090037B" w:rsidP="0090037B">
      <w:pPr>
        <w:spacing w:after="0"/>
        <w:jc w:val="both"/>
      </w:pPr>
      <w:r w:rsidRPr="0090037B">
        <w:pict w14:anchorId="22F663F1">
          <v:rect id="_x0000_i1313" style="width:0;height:1.5pt" o:hralign="center" o:hrstd="t" o:hr="t" fillcolor="#a0a0a0" stroked="f"/>
        </w:pict>
      </w:r>
    </w:p>
    <w:p w14:paraId="1B0A813D" w14:textId="77777777" w:rsidR="0090037B" w:rsidRPr="0090037B" w:rsidRDefault="0090037B" w:rsidP="0090037B">
      <w:pPr>
        <w:spacing w:after="0"/>
        <w:jc w:val="both"/>
      </w:pPr>
      <w:r w:rsidRPr="0090037B">
        <w:t>Proper selection, drafting, and review of commercial contracts enables companies to establish clear business relationships, protect their interests, and reduce potential legal risks throughout their operations in Iraq.</w:t>
      </w:r>
    </w:p>
    <w:p w14:paraId="055C2672" w14:textId="77777777" w:rsidR="0090037B" w:rsidRDefault="0090037B" w:rsidP="006019CE">
      <w:pPr>
        <w:jc w:val="both"/>
      </w:pPr>
    </w:p>
    <w:p w14:paraId="3217BE43" w14:textId="77777777" w:rsidR="0090037B" w:rsidRDefault="0090037B" w:rsidP="006019CE">
      <w:pPr>
        <w:jc w:val="both"/>
      </w:pPr>
    </w:p>
    <w:p w14:paraId="747D4B85" w14:textId="77777777" w:rsidR="0090037B" w:rsidRDefault="0090037B" w:rsidP="006019CE">
      <w:pPr>
        <w:jc w:val="both"/>
      </w:pPr>
    </w:p>
    <w:p w14:paraId="44836090" w14:textId="77777777" w:rsidR="0090037B" w:rsidRDefault="0090037B" w:rsidP="006019CE">
      <w:pPr>
        <w:jc w:val="both"/>
      </w:pPr>
    </w:p>
    <w:p w14:paraId="74E4B83E" w14:textId="77777777" w:rsidR="0090037B" w:rsidRPr="0090037B" w:rsidRDefault="0090037B" w:rsidP="0090037B">
      <w:pPr>
        <w:spacing w:after="0"/>
        <w:jc w:val="both"/>
        <w:rPr>
          <w:b/>
          <w:bCs/>
        </w:rPr>
      </w:pPr>
      <w:r w:rsidRPr="0090037B">
        <w:rPr>
          <w:b/>
          <w:bCs/>
        </w:rPr>
        <w:t>What Should Be Considered When Preparing a Commercial Contract in Iraq?</w:t>
      </w:r>
    </w:p>
    <w:p w14:paraId="057D23EE" w14:textId="77777777" w:rsidR="0090037B" w:rsidRPr="0090037B" w:rsidRDefault="0090037B" w:rsidP="0090037B">
      <w:pPr>
        <w:spacing w:after="0"/>
        <w:jc w:val="both"/>
      </w:pPr>
      <w:r w:rsidRPr="0090037B">
        <w:t>When preparing or reviewing any commercial contract, companies should carefully consider a number of essential elements, including:</w:t>
      </w:r>
    </w:p>
    <w:p w14:paraId="2CD80940" w14:textId="77777777" w:rsidR="0090037B" w:rsidRPr="0090037B" w:rsidRDefault="0090037B" w:rsidP="0090037B">
      <w:pPr>
        <w:spacing w:after="0"/>
        <w:jc w:val="both"/>
        <w:rPr>
          <w:b/>
          <w:bCs/>
        </w:rPr>
      </w:pPr>
      <w:r w:rsidRPr="0090037B">
        <w:rPr>
          <w:b/>
          <w:bCs/>
        </w:rPr>
        <w:t>1. Proper Identification of the Parties</w:t>
      </w:r>
    </w:p>
    <w:p w14:paraId="76E7A108" w14:textId="77777777" w:rsidR="0090037B" w:rsidRPr="0090037B" w:rsidRDefault="0090037B" w:rsidP="0090037B">
      <w:pPr>
        <w:spacing w:after="0"/>
        <w:jc w:val="both"/>
      </w:pPr>
      <w:r w:rsidRPr="0090037B">
        <w:t>The contract should clearly identify all parties involved, including verification of their legal capacity, the authority of the individuals signing the agreement, and the official corporate information of the companies involved.</w:t>
      </w:r>
    </w:p>
    <w:p w14:paraId="2F19A65F" w14:textId="77777777" w:rsidR="0090037B" w:rsidRPr="0090037B" w:rsidRDefault="0090037B" w:rsidP="0090037B">
      <w:pPr>
        <w:spacing w:after="0"/>
        <w:jc w:val="both"/>
      </w:pPr>
      <w:r w:rsidRPr="0090037B">
        <w:t>Ensuring that the correct parties are identified and properly represented helps prevent disputes regarding the validity and enforceability of the contract.</w:t>
      </w:r>
    </w:p>
    <w:p w14:paraId="061044BC" w14:textId="77777777" w:rsidR="0090037B" w:rsidRPr="0090037B" w:rsidRDefault="0090037B" w:rsidP="0090037B">
      <w:pPr>
        <w:spacing w:after="0"/>
        <w:jc w:val="both"/>
        <w:rPr>
          <w:b/>
          <w:bCs/>
        </w:rPr>
      </w:pPr>
      <w:r w:rsidRPr="0090037B">
        <w:rPr>
          <w:b/>
          <w:bCs/>
        </w:rPr>
        <w:t>2. Clear Definition of the Scope of Work</w:t>
      </w:r>
    </w:p>
    <w:p w14:paraId="392998F2" w14:textId="77777777" w:rsidR="0090037B" w:rsidRPr="0090037B" w:rsidRDefault="0090037B" w:rsidP="0090037B">
      <w:pPr>
        <w:spacing w:after="0"/>
        <w:jc w:val="both"/>
      </w:pPr>
      <w:r w:rsidRPr="0090037B">
        <w:t>The subject matter and scope of the contract should be clearly defined in a manner that prevents different interpretations or misunderstandings, particularly in contracts involving projects, technical services, construction, or operational activities.</w:t>
      </w:r>
    </w:p>
    <w:p w14:paraId="0BDD3BAE" w14:textId="77777777" w:rsidR="0090037B" w:rsidRPr="0090037B" w:rsidRDefault="0090037B" w:rsidP="0090037B">
      <w:pPr>
        <w:spacing w:after="0"/>
        <w:jc w:val="both"/>
      </w:pPr>
      <w:r w:rsidRPr="0090037B">
        <w:t>A well-defined scope of work helps establish expectations, responsibilities, deliverables, and performance standards for all parties.</w:t>
      </w:r>
    </w:p>
    <w:p w14:paraId="41474BCA" w14:textId="77777777" w:rsidR="0090037B" w:rsidRPr="0090037B" w:rsidRDefault="0090037B" w:rsidP="0090037B">
      <w:pPr>
        <w:spacing w:after="0"/>
        <w:jc w:val="both"/>
        <w:rPr>
          <w:b/>
          <w:bCs/>
        </w:rPr>
      </w:pPr>
      <w:r w:rsidRPr="0090037B">
        <w:rPr>
          <w:b/>
          <w:bCs/>
        </w:rPr>
        <w:t>3. Financial Terms and Payment Conditions</w:t>
      </w:r>
    </w:p>
    <w:p w14:paraId="67336C75" w14:textId="77777777" w:rsidR="0090037B" w:rsidRPr="0090037B" w:rsidRDefault="0090037B" w:rsidP="0090037B">
      <w:pPr>
        <w:spacing w:after="0"/>
        <w:jc w:val="both"/>
      </w:pPr>
      <w:r w:rsidRPr="0090037B">
        <w:t>The contract should clearly specify the financial arrangements, including:</w:t>
      </w:r>
    </w:p>
    <w:p w14:paraId="3AD4A9CF" w14:textId="77777777" w:rsidR="0090037B" w:rsidRPr="0090037B" w:rsidRDefault="0090037B">
      <w:pPr>
        <w:numPr>
          <w:ilvl w:val="0"/>
          <w:numId w:val="43"/>
        </w:numPr>
        <w:spacing w:after="0"/>
        <w:jc w:val="both"/>
      </w:pPr>
      <w:r w:rsidRPr="0090037B">
        <w:t>The agreed consideration or fees.</w:t>
      </w:r>
    </w:p>
    <w:p w14:paraId="0B8333DB" w14:textId="77777777" w:rsidR="0090037B" w:rsidRPr="0090037B" w:rsidRDefault="0090037B">
      <w:pPr>
        <w:numPr>
          <w:ilvl w:val="0"/>
          <w:numId w:val="43"/>
        </w:numPr>
        <w:spacing w:after="0"/>
        <w:jc w:val="both"/>
      </w:pPr>
      <w:r w:rsidRPr="0090037B">
        <w:t>Payment methods and schedules.</w:t>
      </w:r>
    </w:p>
    <w:p w14:paraId="4369213D" w14:textId="77777777" w:rsidR="0090037B" w:rsidRPr="0090037B" w:rsidRDefault="0090037B">
      <w:pPr>
        <w:numPr>
          <w:ilvl w:val="0"/>
          <w:numId w:val="43"/>
        </w:numPr>
        <w:spacing w:after="0"/>
        <w:jc w:val="both"/>
      </w:pPr>
      <w:r w:rsidRPr="0090037B">
        <w:t>Milestones linked to financial entitlements.</w:t>
      </w:r>
    </w:p>
    <w:p w14:paraId="332D0258" w14:textId="77777777" w:rsidR="0090037B" w:rsidRPr="0090037B" w:rsidRDefault="0090037B">
      <w:pPr>
        <w:numPr>
          <w:ilvl w:val="0"/>
          <w:numId w:val="43"/>
        </w:numPr>
        <w:spacing w:after="0"/>
        <w:jc w:val="both"/>
      </w:pPr>
      <w:r w:rsidRPr="0090037B">
        <w:t>Invoicing requirements.</w:t>
      </w:r>
    </w:p>
    <w:p w14:paraId="60BFB3FF" w14:textId="77777777" w:rsidR="0090037B" w:rsidRPr="0090037B" w:rsidRDefault="0090037B">
      <w:pPr>
        <w:numPr>
          <w:ilvl w:val="0"/>
          <w:numId w:val="43"/>
        </w:numPr>
        <w:spacing w:after="0"/>
        <w:jc w:val="both"/>
      </w:pPr>
      <w:r w:rsidRPr="0090037B">
        <w:t>Any other financial conditions relevant to the transaction.</w:t>
      </w:r>
    </w:p>
    <w:p w14:paraId="35692929" w14:textId="77777777" w:rsidR="0090037B" w:rsidRPr="0090037B" w:rsidRDefault="0090037B" w:rsidP="0090037B">
      <w:pPr>
        <w:spacing w:after="0"/>
        <w:jc w:val="both"/>
      </w:pPr>
      <w:r w:rsidRPr="0090037B">
        <w:t>Clear financial provisions reduce uncertainty and help prevent disputes related to payment obligations during the execution of the contract.</w:t>
      </w:r>
    </w:p>
    <w:p w14:paraId="24950760" w14:textId="77777777" w:rsidR="0090037B" w:rsidRPr="0090037B" w:rsidRDefault="0090037B" w:rsidP="0090037B">
      <w:pPr>
        <w:jc w:val="both"/>
        <w:rPr>
          <w:b/>
          <w:bCs/>
        </w:rPr>
      </w:pPr>
      <w:r w:rsidRPr="0090037B">
        <w:rPr>
          <w:b/>
          <w:bCs/>
        </w:rPr>
        <w:t>4. Responsibilities and Obligations</w:t>
      </w:r>
    </w:p>
    <w:p w14:paraId="0448A82C" w14:textId="77777777" w:rsidR="0090037B" w:rsidRPr="0090037B" w:rsidRDefault="0090037B" w:rsidP="0090037B">
      <w:pPr>
        <w:jc w:val="both"/>
      </w:pPr>
      <w:r w:rsidRPr="0090037B">
        <w:t>The contract should clearly define the responsibilities of each party and the obligations they are required to fulfil throughout the implementation of the agreement.</w:t>
      </w:r>
    </w:p>
    <w:p w14:paraId="72685F99" w14:textId="77777777" w:rsidR="0090037B" w:rsidRPr="0090037B" w:rsidRDefault="0090037B" w:rsidP="0090037B">
      <w:pPr>
        <w:spacing w:after="0"/>
        <w:jc w:val="both"/>
      </w:pPr>
      <w:r w:rsidRPr="0090037B">
        <w:t>Clear allocation of duties helps establish accountability, reduces uncertainty, and provides a clear framework for managing the contractual relationship.</w:t>
      </w:r>
    </w:p>
    <w:p w14:paraId="29285297" w14:textId="6E953670" w:rsidR="0090037B" w:rsidRPr="0090037B" w:rsidRDefault="0090037B" w:rsidP="0090037B">
      <w:pPr>
        <w:spacing w:after="0"/>
        <w:jc w:val="both"/>
      </w:pPr>
    </w:p>
    <w:p w14:paraId="0AF534D0" w14:textId="77777777" w:rsidR="0090037B" w:rsidRPr="0090037B" w:rsidRDefault="0090037B" w:rsidP="0090037B">
      <w:pPr>
        <w:spacing w:after="0"/>
        <w:jc w:val="both"/>
        <w:rPr>
          <w:b/>
          <w:bCs/>
        </w:rPr>
      </w:pPr>
      <w:r w:rsidRPr="0090037B">
        <w:rPr>
          <w:b/>
          <w:bCs/>
        </w:rPr>
        <w:t>5. Confidentiality and Information Protection</w:t>
      </w:r>
    </w:p>
    <w:p w14:paraId="7BF7CDC0" w14:textId="77777777" w:rsidR="0090037B" w:rsidRPr="0090037B" w:rsidRDefault="0090037B" w:rsidP="0090037B">
      <w:pPr>
        <w:spacing w:after="0"/>
        <w:jc w:val="both"/>
      </w:pPr>
      <w:r w:rsidRPr="0090037B">
        <w:t>Many companies, particularly foreign investors, require strong protection for their commercial, technical, and strategic information, especially in sectors such as technology, energy, and investment.</w:t>
      </w:r>
    </w:p>
    <w:p w14:paraId="6C9D35CF" w14:textId="77777777" w:rsidR="0090037B" w:rsidRPr="0090037B" w:rsidRDefault="0090037B" w:rsidP="0090037B">
      <w:pPr>
        <w:spacing w:after="0"/>
        <w:jc w:val="both"/>
      </w:pPr>
      <w:r w:rsidRPr="0090037B">
        <w:t>Confidentiality provisions help safeguard sensitive information exchanged between the parties and regulate its use, disclosure, and protection during and after the contractual relationship.</w:t>
      </w:r>
    </w:p>
    <w:p w14:paraId="6626382A" w14:textId="6D5648B1" w:rsidR="0090037B" w:rsidRPr="0090037B" w:rsidRDefault="0090037B" w:rsidP="0090037B">
      <w:pPr>
        <w:spacing w:after="0"/>
        <w:jc w:val="both"/>
      </w:pPr>
    </w:p>
    <w:p w14:paraId="634587BC" w14:textId="77777777" w:rsidR="0090037B" w:rsidRPr="0090037B" w:rsidRDefault="0090037B" w:rsidP="0090037B">
      <w:pPr>
        <w:spacing w:after="0"/>
        <w:jc w:val="both"/>
        <w:rPr>
          <w:b/>
          <w:bCs/>
        </w:rPr>
      </w:pPr>
      <w:r w:rsidRPr="0090037B">
        <w:rPr>
          <w:b/>
          <w:bCs/>
        </w:rPr>
        <w:t>6. Contract Termination</w:t>
      </w:r>
    </w:p>
    <w:p w14:paraId="7D752763" w14:textId="77777777" w:rsidR="0090037B" w:rsidRPr="0090037B" w:rsidRDefault="0090037B" w:rsidP="0090037B">
      <w:pPr>
        <w:spacing w:after="0"/>
        <w:jc w:val="both"/>
      </w:pPr>
      <w:r w:rsidRPr="0090037B">
        <w:t>A commercial contract should include clear provisions regarding termination, including:</w:t>
      </w:r>
    </w:p>
    <w:p w14:paraId="1274F6FB" w14:textId="77777777" w:rsidR="0090037B" w:rsidRPr="0090037B" w:rsidRDefault="0090037B">
      <w:pPr>
        <w:numPr>
          <w:ilvl w:val="0"/>
          <w:numId w:val="44"/>
        </w:numPr>
        <w:spacing w:after="0"/>
        <w:jc w:val="both"/>
      </w:pPr>
      <w:r w:rsidRPr="0090037B">
        <w:t>The circumstances under which the contract may be terminated.</w:t>
      </w:r>
    </w:p>
    <w:p w14:paraId="2C33B1F5" w14:textId="77777777" w:rsidR="0090037B" w:rsidRPr="0090037B" w:rsidRDefault="0090037B">
      <w:pPr>
        <w:numPr>
          <w:ilvl w:val="0"/>
          <w:numId w:val="44"/>
        </w:numPr>
        <w:spacing w:after="0"/>
        <w:jc w:val="both"/>
      </w:pPr>
      <w:r w:rsidRPr="0090037B">
        <w:t>The required procedures and notice periods.</w:t>
      </w:r>
    </w:p>
    <w:p w14:paraId="563ED560" w14:textId="77777777" w:rsidR="0090037B" w:rsidRPr="0090037B" w:rsidRDefault="0090037B">
      <w:pPr>
        <w:numPr>
          <w:ilvl w:val="0"/>
          <w:numId w:val="44"/>
        </w:numPr>
        <w:spacing w:after="0"/>
        <w:jc w:val="both"/>
      </w:pPr>
      <w:r w:rsidRPr="0090037B">
        <w:t>The legal and financial consequences resulting from termination.</w:t>
      </w:r>
    </w:p>
    <w:p w14:paraId="438CA7C1" w14:textId="77777777" w:rsidR="0090037B" w:rsidRPr="0090037B" w:rsidRDefault="0090037B">
      <w:pPr>
        <w:numPr>
          <w:ilvl w:val="0"/>
          <w:numId w:val="44"/>
        </w:numPr>
        <w:spacing w:after="0"/>
        <w:jc w:val="both"/>
      </w:pPr>
      <w:r w:rsidRPr="0090037B">
        <w:t>The obligations of the parties following termination.</w:t>
      </w:r>
    </w:p>
    <w:p w14:paraId="060C75D4" w14:textId="77777777" w:rsidR="0090037B" w:rsidRPr="0090037B" w:rsidRDefault="0090037B" w:rsidP="0090037B">
      <w:pPr>
        <w:spacing w:after="0"/>
        <w:jc w:val="both"/>
      </w:pPr>
      <w:r w:rsidRPr="0090037B">
        <w:t>Well-drafted termination provisions help reduce uncertainty and provide a structured approach for ending the contractual relationship when necessary.</w:t>
      </w:r>
    </w:p>
    <w:p w14:paraId="2710E9E8" w14:textId="222F9E9F" w:rsidR="0090037B" w:rsidRPr="0090037B" w:rsidRDefault="0090037B" w:rsidP="0090037B">
      <w:pPr>
        <w:spacing w:after="0"/>
        <w:jc w:val="both"/>
      </w:pPr>
    </w:p>
    <w:p w14:paraId="4EEA4358" w14:textId="77777777" w:rsidR="0090037B" w:rsidRPr="0090037B" w:rsidRDefault="0090037B" w:rsidP="0090037B">
      <w:pPr>
        <w:spacing w:after="0"/>
        <w:jc w:val="both"/>
        <w:rPr>
          <w:b/>
          <w:bCs/>
        </w:rPr>
      </w:pPr>
      <w:r w:rsidRPr="0090037B">
        <w:rPr>
          <w:b/>
          <w:bCs/>
        </w:rPr>
        <w:t>7. Governing Law and Dispute Resolution</w:t>
      </w:r>
    </w:p>
    <w:p w14:paraId="0C266D8D" w14:textId="77777777" w:rsidR="0090037B" w:rsidRPr="0090037B" w:rsidRDefault="0090037B" w:rsidP="0090037B">
      <w:pPr>
        <w:spacing w:after="0"/>
        <w:jc w:val="both"/>
      </w:pPr>
      <w:r w:rsidRPr="0090037B">
        <w:t>It is important to determine the applicable legal framework and the mechanism for resolving disputes arising from the contract.</w:t>
      </w:r>
    </w:p>
    <w:p w14:paraId="394560E3" w14:textId="77777777" w:rsidR="0090037B" w:rsidRPr="0090037B" w:rsidRDefault="0090037B" w:rsidP="0090037B">
      <w:pPr>
        <w:spacing w:after="0"/>
        <w:jc w:val="both"/>
      </w:pPr>
      <w:r w:rsidRPr="0090037B">
        <w:t>Depending on the nature of the commercial relationship and what is permitted under applicable laws, dispute resolution may be conducted through:</w:t>
      </w:r>
    </w:p>
    <w:p w14:paraId="35A2B3D1" w14:textId="77777777" w:rsidR="0090037B" w:rsidRPr="0090037B" w:rsidRDefault="0090037B">
      <w:pPr>
        <w:numPr>
          <w:ilvl w:val="0"/>
          <w:numId w:val="45"/>
        </w:numPr>
        <w:spacing w:after="0"/>
        <w:jc w:val="both"/>
      </w:pPr>
      <w:r w:rsidRPr="0090037B">
        <w:t>The competent courts.</w:t>
      </w:r>
    </w:p>
    <w:p w14:paraId="3DD91A1D" w14:textId="77777777" w:rsidR="0090037B" w:rsidRPr="0090037B" w:rsidRDefault="0090037B">
      <w:pPr>
        <w:numPr>
          <w:ilvl w:val="0"/>
          <w:numId w:val="45"/>
        </w:numPr>
        <w:spacing w:after="0"/>
        <w:jc w:val="both"/>
      </w:pPr>
      <w:r w:rsidRPr="0090037B">
        <w:t>Arbitration.</w:t>
      </w:r>
    </w:p>
    <w:p w14:paraId="4CCBA56C" w14:textId="77777777" w:rsidR="0090037B" w:rsidRPr="0090037B" w:rsidRDefault="0090037B">
      <w:pPr>
        <w:numPr>
          <w:ilvl w:val="0"/>
          <w:numId w:val="45"/>
        </w:numPr>
        <w:spacing w:after="0"/>
        <w:jc w:val="both"/>
      </w:pPr>
      <w:r w:rsidRPr="0090037B">
        <w:t xml:space="preserve">Other legally </w:t>
      </w:r>
      <w:proofErr w:type="spellStart"/>
      <w:r w:rsidRPr="0090037B">
        <w:t>recognised</w:t>
      </w:r>
      <w:proofErr w:type="spellEnd"/>
      <w:r w:rsidRPr="0090037B">
        <w:t xml:space="preserve"> dispute resolution mechanisms.</w:t>
      </w:r>
    </w:p>
    <w:p w14:paraId="3B9606BD" w14:textId="77777777" w:rsidR="0090037B" w:rsidRPr="0090037B" w:rsidRDefault="0090037B" w:rsidP="0090037B">
      <w:pPr>
        <w:spacing w:after="0"/>
        <w:jc w:val="both"/>
      </w:pPr>
      <w:r w:rsidRPr="0090037B">
        <w:t>Clearly defining the governing law and dispute resolution process provides greater certainty for the parties and helps manage potential legal risks throughout the business relationship.</w:t>
      </w:r>
    </w:p>
    <w:p w14:paraId="783231E4" w14:textId="77777777" w:rsidR="0090037B" w:rsidRDefault="0090037B" w:rsidP="006019CE">
      <w:pPr>
        <w:jc w:val="both"/>
      </w:pPr>
    </w:p>
    <w:p w14:paraId="1B2C4BA3" w14:textId="77777777" w:rsidR="0090037B" w:rsidRDefault="0090037B" w:rsidP="006019CE">
      <w:pPr>
        <w:jc w:val="both"/>
      </w:pPr>
    </w:p>
    <w:p w14:paraId="18F746A5" w14:textId="77777777" w:rsidR="0090037B" w:rsidRPr="0090037B" w:rsidRDefault="0090037B" w:rsidP="0090037B">
      <w:pPr>
        <w:spacing w:after="0"/>
        <w:jc w:val="both"/>
        <w:rPr>
          <w:b/>
          <w:bCs/>
          <w:sz w:val="28"/>
          <w:szCs w:val="28"/>
        </w:rPr>
      </w:pPr>
      <w:r w:rsidRPr="0090037B">
        <w:rPr>
          <w:b/>
          <w:bCs/>
          <w:sz w:val="28"/>
          <w:szCs w:val="28"/>
        </w:rPr>
        <w:t>Contracts with Foreign Companies</w:t>
      </w:r>
    </w:p>
    <w:p w14:paraId="615DF8CA" w14:textId="77777777" w:rsidR="0090037B" w:rsidRPr="0090037B" w:rsidRDefault="0090037B" w:rsidP="0090037B">
      <w:pPr>
        <w:spacing w:after="0"/>
        <w:jc w:val="both"/>
      </w:pPr>
      <w:r w:rsidRPr="0090037B">
        <w:t>When foreign companies conduct business in Iraq, particular attention should be given to several important legal aspects, including:</w:t>
      </w:r>
    </w:p>
    <w:p w14:paraId="6D1E36D8" w14:textId="77777777" w:rsidR="0090037B" w:rsidRPr="0090037B" w:rsidRDefault="0090037B" w:rsidP="0090037B">
      <w:pPr>
        <w:spacing w:after="0"/>
        <w:jc w:val="both"/>
        <w:rPr>
          <w:b/>
          <w:bCs/>
        </w:rPr>
      </w:pPr>
      <w:r w:rsidRPr="0090037B">
        <w:rPr>
          <w:b/>
          <w:bCs/>
        </w:rPr>
        <w:t>1. Differences Between Legal Systems</w:t>
      </w:r>
    </w:p>
    <w:p w14:paraId="3B2AF807" w14:textId="77777777" w:rsidR="0090037B" w:rsidRPr="0090037B" w:rsidRDefault="0090037B" w:rsidP="0090037B">
      <w:pPr>
        <w:spacing w:after="0"/>
        <w:jc w:val="both"/>
      </w:pPr>
      <w:r w:rsidRPr="0090037B">
        <w:t>Foreign companies should consider the differences between the legal system of their home country and the Iraqi legal framework. Contract terms that are suitable in another jurisdiction may not always be fully compatible with Iraqi laws and business practices.</w:t>
      </w:r>
    </w:p>
    <w:p w14:paraId="7A79EC3F" w14:textId="77777777" w:rsidR="0090037B" w:rsidRPr="0090037B" w:rsidRDefault="0090037B" w:rsidP="0090037B">
      <w:pPr>
        <w:spacing w:after="0"/>
        <w:jc w:val="both"/>
        <w:rPr>
          <w:b/>
          <w:bCs/>
        </w:rPr>
      </w:pPr>
      <w:r w:rsidRPr="0090037B">
        <w:rPr>
          <w:b/>
          <w:bCs/>
        </w:rPr>
        <w:t>2. Accurate Legal Translation of Contracts</w:t>
      </w:r>
    </w:p>
    <w:p w14:paraId="32692692" w14:textId="77777777" w:rsidR="0090037B" w:rsidRPr="0090037B" w:rsidRDefault="0090037B" w:rsidP="0090037B">
      <w:pPr>
        <w:spacing w:after="0"/>
        <w:jc w:val="both"/>
      </w:pPr>
      <w:r w:rsidRPr="0090037B">
        <w:t>Contracts involving foreign parties often require careful legal translation to ensure that the meaning, obligations, and rights of all parties are accurately reflected.</w:t>
      </w:r>
    </w:p>
    <w:p w14:paraId="06F98848" w14:textId="77777777" w:rsidR="0090037B" w:rsidRPr="0090037B" w:rsidRDefault="0090037B" w:rsidP="0090037B">
      <w:pPr>
        <w:spacing w:after="0"/>
        <w:jc w:val="both"/>
      </w:pPr>
      <w:r w:rsidRPr="0090037B">
        <w:t>A legally accurate translation helps avoid misunderstandings and ensures that the contract can be properly relied upon before the relevant authorities or courts when required.</w:t>
      </w:r>
    </w:p>
    <w:p w14:paraId="2DEDF272" w14:textId="77777777" w:rsidR="0090037B" w:rsidRPr="0090037B" w:rsidRDefault="0090037B" w:rsidP="0090037B">
      <w:pPr>
        <w:spacing w:after="0"/>
        <w:jc w:val="both"/>
        <w:rPr>
          <w:b/>
          <w:bCs/>
        </w:rPr>
      </w:pPr>
      <w:r w:rsidRPr="0090037B">
        <w:rPr>
          <w:b/>
          <w:bCs/>
        </w:rPr>
        <w:t>3. Determining the Contract Language</w:t>
      </w:r>
    </w:p>
    <w:p w14:paraId="1C7AD369" w14:textId="77777777" w:rsidR="0090037B" w:rsidRPr="0090037B" w:rsidRDefault="0090037B" w:rsidP="0090037B">
      <w:pPr>
        <w:spacing w:after="0"/>
        <w:jc w:val="both"/>
      </w:pPr>
      <w:r w:rsidRPr="0090037B">
        <w:t>The parties should clearly specify the official language of the contract and determine which version will prevail in case of any differences between translated versions.</w:t>
      </w:r>
    </w:p>
    <w:p w14:paraId="2F0D2E60" w14:textId="77777777" w:rsidR="0090037B" w:rsidRPr="0090037B" w:rsidRDefault="0090037B" w:rsidP="0090037B">
      <w:pPr>
        <w:spacing w:after="0"/>
        <w:jc w:val="both"/>
      </w:pPr>
      <w:r w:rsidRPr="0090037B">
        <w:t>This is particularly important for agreements involving foreign companies, where contracts are often prepared in more than one language.</w:t>
      </w:r>
    </w:p>
    <w:p w14:paraId="27B8DA70" w14:textId="77777777" w:rsidR="0090037B" w:rsidRPr="0090037B" w:rsidRDefault="0090037B" w:rsidP="0090037B">
      <w:pPr>
        <w:spacing w:after="0"/>
        <w:jc w:val="both"/>
        <w:rPr>
          <w:b/>
          <w:bCs/>
        </w:rPr>
      </w:pPr>
      <w:r w:rsidRPr="0090037B">
        <w:rPr>
          <w:b/>
          <w:bCs/>
        </w:rPr>
        <w:t>4. Considering Governmental and Sector-Specific Requirements</w:t>
      </w:r>
    </w:p>
    <w:p w14:paraId="79A0D20D" w14:textId="77777777" w:rsidR="0090037B" w:rsidRPr="0090037B" w:rsidRDefault="0090037B" w:rsidP="0090037B">
      <w:pPr>
        <w:spacing w:after="0"/>
        <w:jc w:val="both"/>
      </w:pPr>
      <w:r w:rsidRPr="0090037B">
        <w:t>Certain contracts may require compliance with specific requirements imposed by government authorities or regulatory bodies, especially in sectors such as:</w:t>
      </w:r>
    </w:p>
    <w:p w14:paraId="29A734FC" w14:textId="77777777" w:rsidR="0090037B" w:rsidRPr="0090037B" w:rsidRDefault="0090037B">
      <w:pPr>
        <w:numPr>
          <w:ilvl w:val="0"/>
          <w:numId w:val="46"/>
        </w:numPr>
        <w:spacing w:after="0"/>
        <w:jc w:val="both"/>
      </w:pPr>
      <w:r w:rsidRPr="0090037B">
        <w:t>Oil and gas.</w:t>
      </w:r>
    </w:p>
    <w:p w14:paraId="0EA86F8E" w14:textId="77777777" w:rsidR="0090037B" w:rsidRPr="0090037B" w:rsidRDefault="0090037B">
      <w:pPr>
        <w:numPr>
          <w:ilvl w:val="0"/>
          <w:numId w:val="46"/>
        </w:numPr>
        <w:spacing w:after="0"/>
        <w:jc w:val="both"/>
      </w:pPr>
      <w:r w:rsidRPr="0090037B">
        <w:t>Energy.</w:t>
      </w:r>
    </w:p>
    <w:p w14:paraId="6ECC636A" w14:textId="77777777" w:rsidR="0090037B" w:rsidRPr="0090037B" w:rsidRDefault="0090037B">
      <w:pPr>
        <w:numPr>
          <w:ilvl w:val="0"/>
          <w:numId w:val="46"/>
        </w:numPr>
        <w:spacing w:after="0"/>
        <w:jc w:val="both"/>
      </w:pPr>
      <w:r w:rsidRPr="0090037B">
        <w:t>Construction and infrastructure.</w:t>
      </w:r>
    </w:p>
    <w:p w14:paraId="320EC8A1" w14:textId="77777777" w:rsidR="0090037B" w:rsidRPr="0090037B" w:rsidRDefault="0090037B">
      <w:pPr>
        <w:numPr>
          <w:ilvl w:val="0"/>
          <w:numId w:val="46"/>
        </w:numPr>
        <w:spacing w:after="0"/>
        <w:jc w:val="both"/>
      </w:pPr>
      <w:r w:rsidRPr="0090037B">
        <w:t>Telecommunications.</w:t>
      </w:r>
    </w:p>
    <w:p w14:paraId="7C338A59" w14:textId="77777777" w:rsidR="0090037B" w:rsidRPr="0090037B" w:rsidRDefault="0090037B">
      <w:pPr>
        <w:numPr>
          <w:ilvl w:val="0"/>
          <w:numId w:val="46"/>
        </w:numPr>
        <w:spacing w:after="0"/>
        <w:jc w:val="both"/>
      </w:pPr>
      <w:r w:rsidRPr="0090037B">
        <w:t>Financial services.</w:t>
      </w:r>
    </w:p>
    <w:p w14:paraId="604F6B92" w14:textId="77777777" w:rsidR="0090037B" w:rsidRPr="0090037B" w:rsidRDefault="0090037B">
      <w:pPr>
        <w:numPr>
          <w:ilvl w:val="0"/>
          <w:numId w:val="46"/>
        </w:numPr>
        <w:spacing w:after="0"/>
        <w:jc w:val="both"/>
      </w:pPr>
      <w:r w:rsidRPr="0090037B">
        <w:t>Investment projects.</w:t>
      </w:r>
    </w:p>
    <w:p w14:paraId="61DEA7F6" w14:textId="77777777" w:rsidR="0090037B" w:rsidRPr="0090037B" w:rsidRDefault="0090037B" w:rsidP="0090037B">
      <w:pPr>
        <w:spacing w:after="0"/>
        <w:jc w:val="both"/>
      </w:pPr>
      <w:r w:rsidRPr="0090037B">
        <w:t>Therefore, contracts should be reviewed in light of any applicable sector regulations before execution.</w:t>
      </w:r>
    </w:p>
    <w:p w14:paraId="35DE8619" w14:textId="77777777" w:rsidR="0090037B" w:rsidRPr="0090037B" w:rsidRDefault="0090037B" w:rsidP="0090037B">
      <w:pPr>
        <w:spacing w:after="0"/>
        <w:jc w:val="both"/>
        <w:rPr>
          <w:b/>
          <w:bCs/>
        </w:rPr>
      </w:pPr>
      <w:r w:rsidRPr="0090037B">
        <w:rPr>
          <w:b/>
          <w:bCs/>
        </w:rPr>
        <w:t>5. Ensuring Compliance with Iraqi Laws</w:t>
      </w:r>
    </w:p>
    <w:p w14:paraId="34CB3EFB" w14:textId="77777777" w:rsidR="0090037B" w:rsidRPr="0090037B" w:rsidRDefault="0090037B" w:rsidP="0090037B">
      <w:pPr>
        <w:spacing w:after="0"/>
        <w:jc w:val="both"/>
      </w:pPr>
      <w:r w:rsidRPr="0090037B">
        <w:t>Foreign companies should ensure that their contracts comply with the applicable Iraqi laws and regulations, including mandatory legal requirements that may affect the validity, implementation, or enforcement of the agreement.</w:t>
      </w:r>
    </w:p>
    <w:p w14:paraId="743BEB1D" w14:textId="77777777" w:rsidR="0090037B" w:rsidRPr="0090037B" w:rsidRDefault="0090037B" w:rsidP="0090037B">
      <w:pPr>
        <w:spacing w:after="0"/>
        <w:jc w:val="both"/>
      </w:pPr>
      <w:r w:rsidRPr="0090037B">
        <w:t>Using a foreign contract template without review may create legal risks, as provisions drafted for another jurisdiction may not fully align with the Iraqi legal environment.</w:t>
      </w:r>
    </w:p>
    <w:p w14:paraId="39B79FC3" w14:textId="77777777" w:rsidR="0090037B" w:rsidRDefault="0090037B" w:rsidP="0090037B">
      <w:pPr>
        <w:spacing w:after="0"/>
        <w:jc w:val="both"/>
      </w:pPr>
      <w:r w:rsidRPr="0090037B">
        <w:t>For this reason, foreign companies entering the Iraqi market are advised to review and adapt their contracts to ensure they provide effective protection while remaining consistent with Iraqi legal requirements.</w:t>
      </w:r>
    </w:p>
    <w:p w14:paraId="5D6C74FE" w14:textId="77777777" w:rsidR="0090037B" w:rsidRPr="0090037B" w:rsidRDefault="0090037B" w:rsidP="0090037B">
      <w:pPr>
        <w:spacing w:after="0"/>
        <w:jc w:val="both"/>
      </w:pPr>
    </w:p>
    <w:p w14:paraId="0D9C7778" w14:textId="77777777" w:rsidR="0090037B" w:rsidRPr="0090037B" w:rsidRDefault="0090037B" w:rsidP="0090037B">
      <w:pPr>
        <w:spacing w:after="0"/>
        <w:jc w:val="both"/>
        <w:rPr>
          <w:b/>
          <w:bCs/>
        </w:rPr>
      </w:pPr>
      <w:r w:rsidRPr="0090037B">
        <w:rPr>
          <w:b/>
          <w:bCs/>
        </w:rPr>
        <w:t>Common Mistakes in Commercial Contracts</w:t>
      </w:r>
    </w:p>
    <w:p w14:paraId="46A000D9" w14:textId="77777777" w:rsidR="0090037B" w:rsidRPr="0090037B" w:rsidRDefault="0090037B" w:rsidP="0090037B">
      <w:pPr>
        <w:spacing w:after="0"/>
        <w:jc w:val="both"/>
      </w:pPr>
      <w:r w:rsidRPr="0090037B">
        <w:t>Some of the most common mistakes that may expose companies to legal and commercial risks include:</w:t>
      </w:r>
    </w:p>
    <w:p w14:paraId="034D5EE6" w14:textId="77777777" w:rsidR="0090037B" w:rsidRPr="0090037B" w:rsidRDefault="0090037B">
      <w:pPr>
        <w:numPr>
          <w:ilvl w:val="0"/>
          <w:numId w:val="47"/>
        </w:numPr>
        <w:spacing w:after="0"/>
        <w:jc w:val="both"/>
      </w:pPr>
      <w:r w:rsidRPr="0090037B">
        <w:t>Signing standard or pre-prepared contracts without proper legal review.</w:t>
      </w:r>
    </w:p>
    <w:p w14:paraId="4A3E5DC5" w14:textId="77777777" w:rsidR="0090037B" w:rsidRPr="0090037B" w:rsidRDefault="0090037B">
      <w:pPr>
        <w:numPr>
          <w:ilvl w:val="0"/>
          <w:numId w:val="47"/>
        </w:numPr>
        <w:spacing w:after="0"/>
        <w:jc w:val="both"/>
      </w:pPr>
      <w:r w:rsidRPr="0090037B">
        <w:t>Failing to clearly define the scope of work and contractual obligations.</w:t>
      </w:r>
    </w:p>
    <w:p w14:paraId="55A01B98" w14:textId="77777777" w:rsidR="0090037B" w:rsidRPr="0090037B" w:rsidRDefault="0090037B">
      <w:pPr>
        <w:numPr>
          <w:ilvl w:val="0"/>
          <w:numId w:val="47"/>
        </w:numPr>
        <w:spacing w:after="0"/>
        <w:jc w:val="both"/>
      </w:pPr>
      <w:r w:rsidRPr="0090037B">
        <w:t>Neglecting to include clear provisions regarding contract termination.</w:t>
      </w:r>
    </w:p>
    <w:p w14:paraId="7A4F7C91" w14:textId="77777777" w:rsidR="0090037B" w:rsidRPr="0090037B" w:rsidRDefault="0090037B">
      <w:pPr>
        <w:numPr>
          <w:ilvl w:val="0"/>
          <w:numId w:val="47"/>
        </w:numPr>
        <w:spacing w:after="0"/>
        <w:jc w:val="both"/>
      </w:pPr>
      <w:r w:rsidRPr="0090037B">
        <w:t>Failing to determine an appropriate dispute resolution mechanism.</w:t>
      </w:r>
    </w:p>
    <w:p w14:paraId="566ACB86" w14:textId="77777777" w:rsidR="0090037B" w:rsidRPr="0090037B" w:rsidRDefault="0090037B">
      <w:pPr>
        <w:numPr>
          <w:ilvl w:val="0"/>
          <w:numId w:val="47"/>
        </w:numPr>
        <w:spacing w:after="0"/>
        <w:jc w:val="both"/>
      </w:pPr>
      <w:r w:rsidRPr="0090037B">
        <w:t>Not verifying the legal capacity and authority of the other contracting party.</w:t>
      </w:r>
    </w:p>
    <w:p w14:paraId="5A0EAF77" w14:textId="77777777" w:rsidR="0090037B" w:rsidRPr="0090037B" w:rsidRDefault="0090037B">
      <w:pPr>
        <w:numPr>
          <w:ilvl w:val="0"/>
          <w:numId w:val="47"/>
        </w:numPr>
        <w:spacing w:after="0"/>
        <w:jc w:val="both"/>
      </w:pPr>
      <w:r w:rsidRPr="0090037B">
        <w:t>Relying on verbal agreements for important commercial transactions.</w:t>
      </w:r>
    </w:p>
    <w:p w14:paraId="006E55A1" w14:textId="77777777" w:rsidR="0090037B" w:rsidRPr="0090037B" w:rsidRDefault="0090037B">
      <w:pPr>
        <w:numPr>
          <w:ilvl w:val="0"/>
          <w:numId w:val="47"/>
        </w:numPr>
        <w:spacing w:after="0"/>
        <w:jc w:val="both"/>
      </w:pPr>
      <w:r w:rsidRPr="0090037B">
        <w:t>Ignoring the protection of intellectual property rights or confidential information.</w:t>
      </w:r>
    </w:p>
    <w:p w14:paraId="23D7BC75" w14:textId="77777777" w:rsidR="0090037B" w:rsidRPr="0090037B" w:rsidRDefault="0090037B" w:rsidP="0090037B">
      <w:pPr>
        <w:spacing w:after="0"/>
        <w:jc w:val="both"/>
      </w:pPr>
      <w:r w:rsidRPr="0090037B">
        <w:t>In many cases, the cost of resolving a dispute after it occurs is significantly higher than the cost of preparing a properly structured contract at the beginning of the business relationship.</w:t>
      </w:r>
    </w:p>
    <w:p w14:paraId="2665AC79" w14:textId="77777777" w:rsidR="0090037B" w:rsidRDefault="0090037B" w:rsidP="0090037B">
      <w:pPr>
        <w:spacing w:after="0"/>
        <w:jc w:val="both"/>
      </w:pPr>
      <w:r w:rsidRPr="0090037B">
        <w:t>A well-drafted commercial agreement is not merely a legal document; it is a practical tool for managing risks, protecting business interests, and supporting stable commercial operations.</w:t>
      </w:r>
    </w:p>
    <w:p w14:paraId="03453E24" w14:textId="77777777" w:rsidR="0090037B" w:rsidRDefault="0090037B" w:rsidP="0090037B">
      <w:pPr>
        <w:spacing w:after="0"/>
        <w:jc w:val="both"/>
      </w:pPr>
    </w:p>
    <w:p w14:paraId="7A46A8C7" w14:textId="77777777" w:rsidR="0090037B" w:rsidRPr="0090037B" w:rsidRDefault="0090037B" w:rsidP="0090037B">
      <w:pPr>
        <w:spacing w:after="0"/>
        <w:jc w:val="both"/>
        <w:rPr>
          <w:b/>
          <w:bCs/>
        </w:rPr>
      </w:pPr>
      <w:r w:rsidRPr="0090037B">
        <w:rPr>
          <w:b/>
          <w:bCs/>
        </w:rPr>
        <w:t>The Importance of Contract Review Before Signing</w:t>
      </w:r>
    </w:p>
    <w:p w14:paraId="03C5C0CD" w14:textId="77777777" w:rsidR="0090037B" w:rsidRPr="0090037B" w:rsidRDefault="0090037B" w:rsidP="0090037B">
      <w:pPr>
        <w:spacing w:after="0"/>
        <w:jc w:val="both"/>
      </w:pPr>
      <w:r w:rsidRPr="0090037B">
        <w:t>Legal review of a contract before signing provides the company with an opportunity to identify potential risks, negotiate unsuitable terms, and ensure that the rights and obligations of all parties are clear, balanced, and legally enforceable.</w:t>
      </w:r>
    </w:p>
    <w:p w14:paraId="5482182B" w14:textId="77777777" w:rsidR="0090037B" w:rsidRPr="0090037B" w:rsidRDefault="0090037B" w:rsidP="0090037B">
      <w:pPr>
        <w:spacing w:after="0"/>
        <w:jc w:val="both"/>
      </w:pPr>
      <w:r w:rsidRPr="0090037B">
        <w:t>Contract review also helps ensure that the agreement reflects the actual nature of the project and the company’s business objectives, rather than being a generic document that does not address the company’s specific requirements and commercial interests.</w:t>
      </w:r>
    </w:p>
    <w:p w14:paraId="1DE5FD18" w14:textId="77777777" w:rsidR="0090037B" w:rsidRPr="0090037B" w:rsidRDefault="0090037B" w:rsidP="0090037B">
      <w:pPr>
        <w:spacing w:after="0"/>
        <w:jc w:val="both"/>
      </w:pPr>
      <w:r w:rsidRPr="0090037B">
        <w:pict w14:anchorId="6173BCC1">
          <v:rect id="_x0000_i1364" style="width:0;height:1.5pt" o:hralign="center" o:hrstd="t" o:hr="t" fillcolor="#a0a0a0" stroked="f"/>
        </w:pict>
      </w:r>
    </w:p>
    <w:p w14:paraId="1B2B4289" w14:textId="77777777" w:rsidR="0090037B" w:rsidRPr="0090037B" w:rsidRDefault="0090037B" w:rsidP="0090037B">
      <w:pPr>
        <w:spacing w:after="0"/>
        <w:jc w:val="both"/>
        <w:rPr>
          <w:b/>
          <w:bCs/>
        </w:rPr>
      </w:pPr>
      <w:r w:rsidRPr="0090037B">
        <w:rPr>
          <w:b/>
          <w:bCs/>
        </w:rPr>
        <w:t>How Can Sanam Al-Adalah Assist You?</w:t>
      </w:r>
    </w:p>
    <w:p w14:paraId="65A439D0" w14:textId="77777777" w:rsidR="0090037B" w:rsidRPr="0090037B" w:rsidRDefault="0090037B" w:rsidP="0090037B">
      <w:pPr>
        <w:spacing w:after="0"/>
        <w:jc w:val="both"/>
      </w:pPr>
      <w:r w:rsidRPr="0090037B">
        <w:t xml:space="preserve">Sanam Al-Adalah Law Firm &amp; Legal Consultancy Ltd. provides </w:t>
      </w:r>
      <w:proofErr w:type="spellStart"/>
      <w:r w:rsidRPr="0090037B">
        <w:t>specialised</w:t>
      </w:r>
      <w:proofErr w:type="spellEnd"/>
      <w:r w:rsidRPr="0090037B">
        <w:t xml:space="preserve"> commercial contract services to local and foreign companies, including:</w:t>
      </w:r>
    </w:p>
    <w:p w14:paraId="684ADBAB" w14:textId="77777777" w:rsidR="0090037B" w:rsidRPr="0090037B" w:rsidRDefault="0090037B">
      <w:pPr>
        <w:numPr>
          <w:ilvl w:val="0"/>
          <w:numId w:val="48"/>
        </w:numPr>
        <w:spacing w:after="0"/>
        <w:jc w:val="both"/>
      </w:pPr>
      <w:r w:rsidRPr="0090037B">
        <w:t>Drafting and preparing commercial agreements.</w:t>
      </w:r>
    </w:p>
    <w:p w14:paraId="1ADA19AC" w14:textId="77777777" w:rsidR="0090037B" w:rsidRPr="0090037B" w:rsidRDefault="0090037B">
      <w:pPr>
        <w:numPr>
          <w:ilvl w:val="0"/>
          <w:numId w:val="48"/>
        </w:numPr>
        <w:spacing w:after="0"/>
        <w:jc w:val="both"/>
      </w:pPr>
      <w:r w:rsidRPr="0090037B">
        <w:t>Reviewing contracts provided by other parties.</w:t>
      </w:r>
    </w:p>
    <w:p w14:paraId="3C179A33" w14:textId="77777777" w:rsidR="0090037B" w:rsidRPr="0090037B" w:rsidRDefault="0090037B">
      <w:pPr>
        <w:numPr>
          <w:ilvl w:val="0"/>
          <w:numId w:val="48"/>
        </w:numPr>
        <w:spacing w:after="0"/>
        <w:jc w:val="both"/>
      </w:pPr>
      <w:r w:rsidRPr="0090037B">
        <w:t>Adapting foreign contract templates to comply with the Iraqi legal environment.</w:t>
      </w:r>
    </w:p>
    <w:p w14:paraId="708371A3" w14:textId="77777777" w:rsidR="0090037B" w:rsidRPr="0090037B" w:rsidRDefault="0090037B">
      <w:pPr>
        <w:numPr>
          <w:ilvl w:val="0"/>
          <w:numId w:val="48"/>
        </w:numPr>
        <w:spacing w:after="0"/>
        <w:jc w:val="both"/>
      </w:pPr>
      <w:r w:rsidRPr="0090037B">
        <w:t>Preparing partnership and investment agreements.</w:t>
      </w:r>
    </w:p>
    <w:p w14:paraId="7DAB759E" w14:textId="77777777" w:rsidR="0090037B" w:rsidRPr="0090037B" w:rsidRDefault="0090037B">
      <w:pPr>
        <w:numPr>
          <w:ilvl w:val="0"/>
          <w:numId w:val="48"/>
        </w:numPr>
        <w:spacing w:after="0"/>
        <w:jc w:val="both"/>
      </w:pPr>
      <w:r w:rsidRPr="0090037B">
        <w:t>Drafting service, supply, construction, and project contracts.</w:t>
      </w:r>
    </w:p>
    <w:p w14:paraId="35CC34E5" w14:textId="77777777" w:rsidR="0090037B" w:rsidRPr="0090037B" w:rsidRDefault="0090037B">
      <w:pPr>
        <w:numPr>
          <w:ilvl w:val="0"/>
          <w:numId w:val="48"/>
        </w:numPr>
        <w:spacing w:after="0"/>
        <w:jc w:val="both"/>
      </w:pPr>
      <w:r w:rsidRPr="0090037B">
        <w:t>Reviewing contractual risks, liabilities, and responsibilities.</w:t>
      </w:r>
    </w:p>
    <w:p w14:paraId="761610D3" w14:textId="77777777" w:rsidR="0090037B" w:rsidRPr="0090037B" w:rsidRDefault="0090037B">
      <w:pPr>
        <w:numPr>
          <w:ilvl w:val="0"/>
          <w:numId w:val="48"/>
        </w:numPr>
        <w:spacing w:after="0"/>
        <w:jc w:val="both"/>
      </w:pPr>
      <w:r w:rsidRPr="0090037B">
        <w:t>Providing legal support during negotiations and the conclusion of agreements.</w:t>
      </w:r>
    </w:p>
    <w:p w14:paraId="47907479" w14:textId="77777777" w:rsidR="0090037B" w:rsidRPr="0090037B" w:rsidRDefault="0090037B" w:rsidP="0090037B">
      <w:pPr>
        <w:spacing w:after="0"/>
        <w:jc w:val="both"/>
      </w:pPr>
      <w:r w:rsidRPr="0090037B">
        <w:t>We assist companies in establishing clear and stable commercial relationships through carefully structured contracts designed to protect their interests and support their investment objectives in Iraq.</w:t>
      </w:r>
    </w:p>
    <w:p w14:paraId="0BD12FAF" w14:textId="77777777" w:rsidR="0090037B" w:rsidRPr="0090037B" w:rsidRDefault="0090037B" w:rsidP="0090037B">
      <w:pPr>
        <w:spacing w:after="0"/>
        <w:jc w:val="both"/>
      </w:pPr>
      <w:r w:rsidRPr="0090037B">
        <w:pict w14:anchorId="301D2DD4">
          <v:rect id="_x0000_i1365" style="width:0;height:1.5pt" o:hralign="center" o:hrstd="t" o:hr="t" fillcolor="#a0a0a0" stroked="f"/>
        </w:pict>
      </w:r>
    </w:p>
    <w:p w14:paraId="731F0B5D" w14:textId="77777777" w:rsidR="0090037B" w:rsidRPr="0090037B" w:rsidRDefault="0090037B" w:rsidP="0090037B">
      <w:pPr>
        <w:spacing w:after="0"/>
        <w:jc w:val="both"/>
        <w:rPr>
          <w:b/>
          <w:bCs/>
        </w:rPr>
      </w:pPr>
      <w:r w:rsidRPr="0090037B">
        <w:rPr>
          <w:b/>
          <w:bCs/>
        </w:rPr>
        <w:t>Legal Framework</w:t>
      </w:r>
    </w:p>
    <w:p w14:paraId="0903D0DF" w14:textId="77777777" w:rsidR="0090037B" w:rsidRPr="0090037B" w:rsidRDefault="0090037B" w:rsidP="0090037B">
      <w:pPr>
        <w:spacing w:after="0"/>
        <w:jc w:val="both"/>
      </w:pPr>
      <w:r w:rsidRPr="0090037B">
        <w:t>Commercial contracts in Iraq are governed by a range of relevant legislation, including applicable civil and commercial laws, in addition to specific laws and regulations governing certain sectors and business activities.</w:t>
      </w:r>
    </w:p>
    <w:p w14:paraId="7270A5A5" w14:textId="77777777" w:rsidR="0090037B" w:rsidRPr="0090037B" w:rsidRDefault="0090037B" w:rsidP="0090037B">
      <w:pPr>
        <w:spacing w:after="0"/>
        <w:jc w:val="both"/>
      </w:pPr>
      <w:r w:rsidRPr="0090037B">
        <w:t>The appropriate legal framework may vary depending on the nature of the contract, the parties involved, and the business activity concerned.</w:t>
      </w:r>
    </w:p>
    <w:p w14:paraId="668F9257" w14:textId="77777777" w:rsidR="0090037B" w:rsidRPr="0090037B" w:rsidRDefault="0090037B" w:rsidP="0090037B">
      <w:pPr>
        <w:spacing w:after="0"/>
        <w:jc w:val="both"/>
      </w:pPr>
      <w:r w:rsidRPr="0090037B">
        <w:pict w14:anchorId="6A73DF33">
          <v:rect id="_x0000_i1366" style="width:0;height:1.5pt" o:hralign="center" o:hrstd="t" o:hr="t" fillcolor="#a0a0a0" stroked="f"/>
        </w:pict>
      </w:r>
    </w:p>
    <w:p w14:paraId="2CEE06EC" w14:textId="77777777" w:rsidR="0090037B" w:rsidRPr="0090037B" w:rsidRDefault="0090037B" w:rsidP="0090037B">
      <w:pPr>
        <w:spacing w:after="0"/>
        <w:jc w:val="both"/>
      </w:pPr>
      <w:r w:rsidRPr="0090037B">
        <w:rPr>
          <w:b/>
          <w:bCs/>
        </w:rPr>
        <w:t>Important Notice:</w:t>
      </w:r>
      <w:r w:rsidRPr="0090037B">
        <w:br/>
        <w:t xml:space="preserve">Legal requirements and contractual considerations vary from one agreement to another depending on the nature of the commercial relationship, the applicable sector, and the type of project. Companies are therefore advised to obtain </w:t>
      </w:r>
      <w:proofErr w:type="spellStart"/>
      <w:r w:rsidRPr="0090037B">
        <w:t>specialised</w:t>
      </w:r>
      <w:proofErr w:type="spellEnd"/>
      <w:r w:rsidRPr="0090037B">
        <w:t xml:space="preserve"> legal review before signing any significant commercial agreement.</w:t>
      </w:r>
    </w:p>
    <w:p w14:paraId="13F52D6B" w14:textId="77777777" w:rsidR="0090037B" w:rsidRDefault="0090037B" w:rsidP="0090037B">
      <w:pPr>
        <w:spacing w:after="0"/>
        <w:jc w:val="both"/>
      </w:pPr>
    </w:p>
    <w:p w14:paraId="145691F2" w14:textId="77777777" w:rsidR="0090037B" w:rsidRDefault="0090037B" w:rsidP="0090037B">
      <w:pPr>
        <w:spacing w:after="0"/>
        <w:jc w:val="both"/>
      </w:pPr>
    </w:p>
    <w:p w14:paraId="51801765" w14:textId="77777777" w:rsidR="0090037B" w:rsidRDefault="0090037B" w:rsidP="0090037B">
      <w:pPr>
        <w:spacing w:after="0"/>
        <w:jc w:val="both"/>
      </w:pPr>
    </w:p>
    <w:p w14:paraId="5449422E" w14:textId="77777777" w:rsidR="0090037B" w:rsidRDefault="0090037B" w:rsidP="0090037B">
      <w:pPr>
        <w:spacing w:after="0"/>
        <w:jc w:val="both"/>
      </w:pPr>
    </w:p>
    <w:p w14:paraId="3436DA75" w14:textId="4660F4C4" w:rsidR="0090037B" w:rsidRPr="0090037B" w:rsidRDefault="0090037B" w:rsidP="0090037B">
      <w:pPr>
        <w:spacing w:after="0"/>
        <w:jc w:val="both"/>
        <w:rPr>
          <w:b/>
          <w:bCs/>
          <w:i/>
          <w:iCs/>
          <w:color w:val="000000" w:themeColor="text1"/>
          <w:sz w:val="18"/>
          <w:szCs w:val="18"/>
        </w:rPr>
      </w:pPr>
      <w:r w:rsidRPr="0090037B">
        <w:rPr>
          <w:b/>
          <w:bCs/>
          <w:color w:val="ED7D31" w:themeColor="accent2"/>
          <w:sz w:val="40"/>
          <w:szCs w:val="40"/>
        </w:rPr>
        <w:t>Legal Compliance</w:t>
      </w:r>
      <w:r>
        <w:rPr>
          <w:b/>
          <w:bCs/>
          <w:color w:val="ED7D31" w:themeColor="accent2"/>
          <w:sz w:val="40"/>
          <w:szCs w:val="40"/>
        </w:rPr>
        <w:t xml:space="preserve"> </w:t>
      </w:r>
      <w:r w:rsidRPr="0090037B">
        <w:rPr>
          <w:b/>
          <w:bCs/>
          <w:i/>
          <w:iCs/>
          <w:color w:val="000000" w:themeColor="text1"/>
          <w:sz w:val="18"/>
          <w:szCs w:val="18"/>
          <w:rtl/>
        </w:rPr>
        <w:t>يفضل ان يكون صفحه مستقله كونها مهمة جدا لدى الشركات الاجنبية</w:t>
      </w:r>
    </w:p>
    <w:p w14:paraId="37679B76" w14:textId="77777777" w:rsidR="0090037B" w:rsidRPr="0090037B" w:rsidRDefault="0090037B" w:rsidP="0090037B">
      <w:pPr>
        <w:spacing w:after="0"/>
        <w:jc w:val="both"/>
        <w:rPr>
          <w:b/>
          <w:bCs/>
        </w:rPr>
      </w:pPr>
      <w:r w:rsidRPr="0090037B">
        <w:rPr>
          <w:b/>
          <w:bCs/>
        </w:rPr>
        <w:t>Building a Legal Framework That Protects Businesses and Supports Sustainable Growth</w:t>
      </w:r>
    </w:p>
    <w:p w14:paraId="1CC3D95B" w14:textId="77777777" w:rsidR="0090037B" w:rsidRPr="0090037B" w:rsidRDefault="0090037B" w:rsidP="0090037B">
      <w:pPr>
        <w:spacing w:after="0"/>
        <w:jc w:val="both"/>
      </w:pPr>
      <w:r w:rsidRPr="0090037B">
        <w:t>Legal compliance is no longer merely an administrative process used by companies to avoid violations. It has become a fundamental element of modern business management, particularly for foreign companies operating in new markets that need to ensure their activities and operations are aligned with local laws and regulatory requirements.</w:t>
      </w:r>
    </w:p>
    <w:p w14:paraId="20764995" w14:textId="77777777" w:rsidR="0090037B" w:rsidRPr="0090037B" w:rsidRDefault="0090037B" w:rsidP="0090037B">
      <w:pPr>
        <w:spacing w:after="0"/>
        <w:jc w:val="both"/>
      </w:pPr>
      <w:r w:rsidRPr="0090037B">
        <w:t xml:space="preserve">Legal compliance refers to a company’s commitment to all applicable laws, regulations, instructions, and regulatory requirements related to its business activities, together with establishing internal procedures and controls that enable the company to operate in an </w:t>
      </w:r>
      <w:proofErr w:type="spellStart"/>
      <w:r w:rsidRPr="0090037B">
        <w:t>organised</w:t>
      </w:r>
      <w:proofErr w:type="spellEnd"/>
      <w:r w:rsidRPr="0090037B">
        <w:t>, transparent, and sustainable manner.</w:t>
      </w:r>
    </w:p>
    <w:p w14:paraId="74F1A494" w14:textId="77777777" w:rsidR="0090037B" w:rsidRPr="0090037B" w:rsidRDefault="0090037B" w:rsidP="0090037B">
      <w:pPr>
        <w:spacing w:after="0"/>
        <w:jc w:val="both"/>
      </w:pPr>
      <w:r w:rsidRPr="0090037B">
        <w:t>For foreign investors entering the Iraqi market, establishing an effective legal compliance framework from the early stages of the project helps reduce potential risks, facilitates interactions with governmental and private entities, and strengthens the confidence of business partners, customers, and stakeholders.</w:t>
      </w:r>
    </w:p>
    <w:p w14:paraId="7543BE98" w14:textId="77777777" w:rsidR="0090037B" w:rsidRPr="0090037B" w:rsidRDefault="0090037B" w:rsidP="0090037B">
      <w:pPr>
        <w:spacing w:after="0"/>
        <w:jc w:val="both"/>
      </w:pPr>
      <w:r w:rsidRPr="0090037B">
        <w:t>A well-designed compliance system allows companies not only to meet their legal obligations but also to build a stronger foundation for long-term growth and successful operations in Iraq.</w:t>
      </w:r>
    </w:p>
    <w:p w14:paraId="615C03E9" w14:textId="77777777" w:rsidR="0090037B" w:rsidRPr="0090037B" w:rsidRDefault="0090037B" w:rsidP="0090037B">
      <w:pPr>
        <w:spacing w:after="0"/>
        <w:jc w:val="both"/>
      </w:pPr>
    </w:p>
    <w:p w14:paraId="785BDD0A" w14:textId="77777777" w:rsidR="0090037B" w:rsidRDefault="0090037B" w:rsidP="006019CE">
      <w:pPr>
        <w:jc w:val="both"/>
      </w:pPr>
    </w:p>
    <w:p w14:paraId="570348EE" w14:textId="77777777" w:rsidR="0090037B" w:rsidRPr="0090037B" w:rsidRDefault="0090037B" w:rsidP="0090037B">
      <w:pPr>
        <w:spacing w:after="0"/>
        <w:jc w:val="both"/>
        <w:rPr>
          <w:b/>
          <w:bCs/>
        </w:rPr>
      </w:pPr>
      <w:r w:rsidRPr="0090037B">
        <w:rPr>
          <w:b/>
          <w:bCs/>
        </w:rPr>
        <w:t>Why Do Companies Need a Legal Compliance Program?</w:t>
      </w:r>
    </w:p>
    <w:p w14:paraId="3411A688" w14:textId="77777777" w:rsidR="0090037B" w:rsidRPr="0090037B" w:rsidRDefault="0090037B" w:rsidP="0090037B">
      <w:pPr>
        <w:spacing w:after="0"/>
        <w:jc w:val="both"/>
      </w:pPr>
      <w:r w:rsidRPr="0090037B">
        <w:t>A legal compliance program has become an essential component of modern business management, particularly for companies operating in regulated sectors or entering new markets.</w:t>
      </w:r>
    </w:p>
    <w:p w14:paraId="242E819B" w14:textId="77777777" w:rsidR="0090037B" w:rsidRPr="0090037B" w:rsidRDefault="0090037B" w:rsidP="0090037B">
      <w:pPr>
        <w:spacing w:after="0"/>
        <w:jc w:val="both"/>
      </w:pPr>
      <w:r w:rsidRPr="0090037B">
        <w:t>Companies need an effective compliance program for several important reasons, including:</w:t>
      </w:r>
    </w:p>
    <w:p w14:paraId="272ED4C0" w14:textId="77777777" w:rsidR="0090037B" w:rsidRPr="0090037B" w:rsidRDefault="0090037B" w:rsidP="0090037B">
      <w:pPr>
        <w:spacing w:after="0"/>
        <w:jc w:val="both"/>
        <w:rPr>
          <w:b/>
          <w:bCs/>
        </w:rPr>
      </w:pPr>
      <w:r w:rsidRPr="0090037B">
        <w:rPr>
          <w:b/>
          <w:bCs/>
        </w:rPr>
        <w:t>1. Avoiding Legal Violations and Regulatory Risks</w:t>
      </w:r>
    </w:p>
    <w:p w14:paraId="4AA4A17E" w14:textId="77777777" w:rsidR="0090037B" w:rsidRPr="0090037B" w:rsidRDefault="0090037B" w:rsidP="0090037B">
      <w:pPr>
        <w:spacing w:after="0"/>
        <w:jc w:val="both"/>
      </w:pPr>
      <w:r w:rsidRPr="0090037B">
        <w:t>A compliance program helps companies understand and fulfil their legal obligations, reducing the possibility of violations, penalties, regulatory actions, or disruptions caused by failure to comply with applicable laws and regulations.</w:t>
      </w:r>
    </w:p>
    <w:p w14:paraId="28D42D26" w14:textId="77777777" w:rsidR="0090037B" w:rsidRPr="0090037B" w:rsidRDefault="0090037B" w:rsidP="0090037B">
      <w:pPr>
        <w:spacing w:after="0"/>
        <w:jc w:val="both"/>
        <w:rPr>
          <w:b/>
          <w:bCs/>
        </w:rPr>
      </w:pPr>
      <w:r w:rsidRPr="0090037B">
        <w:rPr>
          <w:b/>
          <w:bCs/>
        </w:rPr>
        <w:t>2. Protecting the Company’s Reputation and Business Relationships</w:t>
      </w:r>
    </w:p>
    <w:p w14:paraId="6ED4E47E" w14:textId="77777777" w:rsidR="0090037B" w:rsidRPr="0090037B" w:rsidRDefault="0090037B" w:rsidP="0090037B">
      <w:pPr>
        <w:spacing w:after="0"/>
        <w:jc w:val="both"/>
      </w:pPr>
      <w:r w:rsidRPr="0090037B">
        <w:t xml:space="preserve">Compliance demonstrates that the company operates according to </w:t>
      </w:r>
      <w:proofErr w:type="spellStart"/>
      <w:r w:rsidRPr="0090037B">
        <w:t>recognised</w:t>
      </w:r>
      <w:proofErr w:type="spellEnd"/>
      <w:r w:rsidRPr="0090037B">
        <w:t xml:space="preserve"> legal and professional standards, which strengthens trust with:</w:t>
      </w:r>
    </w:p>
    <w:p w14:paraId="784E9FDE" w14:textId="77777777" w:rsidR="0090037B" w:rsidRPr="0090037B" w:rsidRDefault="0090037B">
      <w:pPr>
        <w:numPr>
          <w:ilvl w:val="0"/>
          <w:numId w:val="49"/>
        </w:numPr>
        <w:spacing w:after="0"/>
        <w:jc w:val="both"/>
      </w:pPr>
      <w:r w:rsidRPr="0090037B">
        <w:t>Business partners.</w:t>
      </w:r>
    </w:p>
    <w:p w14:paraId="7B580FA4" w14:textId="77777777" w:rsidR="0090037B" w:rsidRPr="0090037B" w:rsidRDefault="0090037B">
      <w:pPr>
        <w:numPr>
          <w:ilvl w:val="0"/>
          <w:numId w:val="49"/>
        </w:numPr>
        <w:spacing w:after="0"/>
        <w:jc w:val="both"/>
      </w:pPr>
      <w:r w:rsidRPr="0090037B">
        <w:t>Customers.</w:t>
      </w:r>
    </w:p>
    <w:p w14:paraId="7C5CFA7D" w14:textId="77777777" w:rsidR="0090037B" w:rsidRPr="0090037B" w:rsidRDefault="0090037B">
      <w:pPr>
        <w:numPr>
          <w:ilvl w:val="0"/>
          <w:numId w:val="49"/>
        </w:numPr>
        <w:spacing w:after="0"/>
        <w:jc w:val="both"/>
      </w:pPr>
      <w:r w:rsidRPr="0090037B">
        <w:t>Investors.</w:t>
      </w:r>
    </w:p>
    <w:p w14:paraId="16028D9E" w14:textId="77777777" w:rsidR="0090037B" w:rsidRPr="0090037B" w:rsidRDefault="0090037B">
      <w:pPr>
        <w:numPr>
          <w:ilvl w:val="0"/>
          <w:numId w:val="49"/>
        </w:numPr>
        <w:spacing w:after="0"/>
        <w:jc w:val="both"/>
      </w:pPr>
      <w:r w:rsidRPr="0090037B">
        <w:t>Financial institutions.</w:t>
      </w:r>
    </w:p>
    <w:p w14:paraId="7AFF91C7" w14:textId="77777777" w:rsidR="0090037B" w:rsidRPr="0090037B" w:rsidRDefault="0090037B">
      <w:pPr>
        <w:numPr>
          <w:ilvl w:val="0"/>
          <w:numId w:val="49"/>
        </w:numPr>
        <w:spacing w:after="0"/>
        <w:jc w:val="both"/>
      </w:pPr>
      <w:r w:rsidRPr="0090037B">
        <w:t>Government entities.</w:t>
      </w:r>
    </w:p>
    <w:p w14:paraId="39888604" w14:textId="77777777" w:rsidR="0090037B" w:rsidRDefault="0090037B" w:rsidP="0090037B">
      <w:pPr>
        <w:spacing w:after="0"/>
        <w:jc w:val="both"/>
      </w:pPr>
      <w:r w:rsidRPr="0090037B">
        <w:t>A strong compliance culture contributes to protecting the company’s reputation and credibility in the market.</w:t>
      </w:r>
    </w:p>
    <w:p w14:paraId="54010110" w14:textId="77777777" w:rsidR="0090037B" w:rsidRPr="0090037B" w:rsidRDefault="0090037B" w:rsidP="0090037B">
      <w:pPr>
        <w:spacing w:after="0"/>
        <w:jc w:val="both"/>
      </w:pPr>
    </w:p>
    <w:p w14:paraId="458A11B5" w14:textId="77777777" w:rsidR="0090037B" w:rsidRPr="0090037B" w:rsidRDefault="0090037B" w:rsidP="0090037B">
      <w:pPr>
        <w:spacing w:after="0"/>
        <w:jc w:val="both"/>
        <w:rPr>
          <w:b/>
          <w:bCs/>
        </w:rPr>
      </w:pPr>
      <w:r w:rsidRPr="0090037B">
        <w:rPr>
          <w:b/>
          <w:bCs/>
        </w:rPr>
        <w:t>3. Facilitating Contracts with Major Companies and Government Entities</w:t>
      </w:r>
    </w:p>
    <w:p w14:paraId="5CD626D1" w14:textId="77777777" w:rsidR="0090037B" w:rsidRPr="0090037B" w:rsidRDefault="0090037B" w:rsidP="0090037B">
      <w:pPr>
        <w:spacing w:after="0"/>
        <w:jc w:val="both"/>
      </w:pPr>
      <w:r w:rsidRPr="0090037B">
        <w:t xml:space="preserve">Many large companies, international </w:t>
      </w:r>
      <w:proofErr w:type="spellStart"/>
      <w:r w:rsidRPr="0090037B">
        <w:t>organisations</w:t>
      </w:r>
      <w:proofErr w:type="spellEnd"/>
      <w:r w:rsidRPr="0090037B">
        <w:t>, and government-related entities require their partners and suppliers to demonstrate appropriate compliance standards before entering into business relationships.</w:t>
      </w:r>
    </w:p>
    <w:p w14:paraId="1E9C0681" w14:textId="77777777" w:rsidR="0090037B" w:rsidRPr="0090037B" w:rsidRDefault="0090037B" w:rsidP="0090037B">
      <w:pPr>
        <w:spacing w:after="0"/>
        <w:jc w:val="both"/>
      </w:pPr>
      <w:r w:rsidRPr="0090037B">
        <w:t xml:space="preserve">An </w:t>
      </w:r>
      <w:proofErr w:type="spellStart"/>
      <w:r w:rsidRPr="0090037B">
        <w:t>organised</w:t>
      </w:r>
      <w:proofErr w:type="spellEnd"/>
      <w:r w:rsidRPr="0090037B">
        <w:t xml:space="preserve"> compliance framework can improve the company’s ability to participate in major projects and commercial opportunities.</w:t>
      </w:r>
    </w:p>
    <w:p w14:paraId="62B24FE3" w14:textId="77777777" w:rsidR="0090037B" w:rsidRPr="0090037B" w:rsidRDefault="0090037B" w:rsidP="0090037B">
      <w:pPr>
        <w:spacing w:after="0"/>
        <w:jc w:val="both"/>
        <w:rPr>
          <w:b/>
          <w:bCs/>
        </w:rPr>
      </w:pPr>
      <w:r w:rsidRPr="0090037B">
        <w:rPr>
          <w:b/>
          <w:bCs/>
        </w:rPr>
        <w:t>4. Improving Corporate Governance and Internal Management</w:t>
      </w:r>
    </w:p>
    <w:p w14:paraId="6DAFAD2D" w14:textId="77777777" w:rsidR="0090037B" w:rsidRPr="0090037B" w:rsidRDefault="0090037B" w:rsidP="0090037B">
      <w:pPr>
        <w:spacing w:after="0"/>
        <w:jc w:val="both"/>
      </w:pPr>
      <w:r w:rsidRPr="0090037B">
        <w:t>A compliance program helps establish clear internal procedures, responsibilities, and controls, enabling management to make decisions based on accurate legal and operational information.</w:t>
      </w:r>
    </w:p>
    <w:p w14:paraId="07937EE7" w14:textId="77777777" w:rsidR="0090037B" w:rsidRPr="0090037B" w:rsidRDefault="0090037B" w:rsidP="0090037B">
      <w:pPr>
        <w:spacing w:after="0"/>
        <w:jc w:val="both"/>
      </w:pPr>
      <w:r w:rsidRPr="0090037B">
        <w:t xml:space="preserve">It also supports transparency, accountability, and better </w:t>
      </w:r>
      <w:proofErr w:type="spellStart"/>
      <w:r w:rsidRPr="0090037B">
        <w:t>organisation</w:t>
      </w:r>
      <w:proofErr w:type="spellEnd"/>
      <w:r w:rsidRPr="0090037B">
        <w:t xml:space="preserve"> within the company.</w:t>
      </w:r>
    </w:p>
    <w:p w14:paraId="40781898" w14:textId="77777777" w:rsidR="0090037B" w:rsidRPr="0090037B" w:rsidRDefault="0090037B" w:rsidP="0090037B">
      <w:pPr>
        <w:spacing w:after="0"/>
        <w:jc w:val="both"/>
        <w:rPr>
          <w:b/>
          <w:bCs/>
        </w:rPr>
      </w:pPr>
      <w:r w:rsidRPr="0090037B">
        <w:rPr>
          <w:b/>
          <w:bCs/>
        </w:rPr>
        <w:t>5. Supporting Sustainable Growth and Expansion</w:t>
      </w:r>
    </w:p>
    <w:p w14:paraId="5A544D4B" w14:textId="77777777" w:rsidR="0090037B" w:rsidRPr="0090037B" w:rsidRDefault="0090037B" w:rsidP="0090037B">
      <w:pPr>
        <w:spacing w:after="0"/>
        <w:jc w:val="both"/>
      </w:pPr>
      <w:r w:rsidRPr="0090037B">
        <w:t>Companies that operate within a clear legal framework are better positioned for expansion, attracting investment, entering new partnerships, and managing future business challenges.</w:t>
      </w:r>
    </w:p>
    <w:p w14:paraId="6F261A6C" w14:textId="77777777" w:rsidR="0090037B" w:rsidRPr="0090037B" w:rsidRDefault="0090037B" w:rsidP="0090037B">
      <w:pPr>
        <w:spacing w:after="0"/>
        <w:jc w:val="both"/>
      </w:pPr>
      <w:r w:rsidRPr="0090037B">
        <w:t>Compliance provides a stable foundation for long-term growth rather than being a reactive measure after problems occur.</w:t>
      </w:r>
    </w:p>
    <w:p w14:paraId="23D09BD2" w14:textId="77777777" w:rsidR="0090037B" w:rsidRPr="0090037B" w:rsidRDefault="0090037B" w:rsidP="0090037B">
      <w:pPr>
        <w:spacing w:after="0"/>
        <w:jc w:val="both"/>
        <w:rPr>
          <w:b/>
          <w:bCs/>
        </w:rPr>
      </w:pPr>
      <w:r w:rsidRPr="0090037B">
        <w:rPr>
          <w:b/>
          <w:bCs/>
        </w:rPr>
        <w:t>6. Protecting Investors and Management from Unexpected Legal Risks</w:t>
      </w:r>
    </w:p>
    <w:p w14:paraId="14F68110" w14:textId="77777777" w:rsidR="0090037B" w:rsidRPr="0090037B" w:rsidRDefault="0090037B" w:rsidP="0090037B">
      <w:pPr>
        <w:spacing w:after="0"/>
        <w:jc w:val="both"/>
      </w:pPr>
      <w:r w:rsidRPr="0090037B">
        <w:t>A structured compliance system helps identify potential legal risks before they develop into disputes or regulatory issues, protecting both investors and company management from unexpected consequences.</w:t>
      </w:r>
    </w:p>
    <w:p w14:paraId="4FC1F803" w14:textId="77777777" w:rsidR="0090037B" w:rsidRPr="0090037B" w:rsidRDefault="0090037B" w:rsidP="0090037B">
      <w:pPr>
        <w:spacing w:after="0"/>
        <w:jc w:val="both"/>
      </w:pPr>
      <w:r w:rsidRPr="0090037B">
        <w:pict w14:anchorId="1E3449E3">
          <v:rect id="_x0000_i1376" style="width:0;height:1.5pt" o:hralign="center" o:hrstd="t" o:hr="t" fillcolor="#a0a0a0" stroked="f"/>
        </w:pict>
      </w:r>
    </w:p>
    <w:p w14:paraId="5F546394" w14:textId="77777777" w:rsidR="0090037B" w:rsidRPr="0090037B" w:rsidRDefault="0090037B" w:rsidP="0090037B">
      <w:pPr>
        <w:spacing w:after="0"/>
        <w:jc w:val="both"/>
        <w:rPr>
          <w:b/>
          <w:bCs/>
        </w:rPr>
      </w:pPr>
      <w:r w:rsidRPr="0090037B">
        <w:rPr>
          <w:b/>
          <w:bCs/>
        </w:rPr>
        <w:t xml:space="preserve">Compliance Is a Business Advantage, </w:t>
      </w:r>
      <w:proofErr w:type="gramStart"/>
      <w:r w:rsidRPr="0090037B">
        <w:rPr>
          <w:b/>
          <w:bCs/>
        </w:rPr>
        <w:t>Not</w:t>
      </w:r>
      <w:proofErr w:type="gramEnd"/>
      <w:r w:rsidRPr="0090037B">
        <w:rPr>
          <w:b/>
          <w:bCs/>
        </w:rPr>
        <w:t xml:space="preserve"> a Burden</w:t>
      </w:r>
    </w:p>
    <w:p w14:paraId="437D1276" w14:textId="77777777" w:rsidR="0090037B" w:rsidRPr="0090037B" w:rsidRDefault="0090037B" w:rsidP="0090037B">
      <w:pPr>
        <w:spacing w:after="0"/>
        <w:jc w:val="both"/>
      </w:pPr>
      <w:r w:rsidRPr="0090037B">
        <w:t>Legal compliance should not be viewed as an additional burden on the company. Instead, it is a practical tool that enables management to make safer, clearer, and more informed decisions while building a stable and sustainable business in Iraq.</w:t>
      </w:r>
    </w:p>
    <w:p w14:paraId="04CFAE79" w14:textId="77777777" w:rsidR="0090037B" w:rsidRDefault="0090037B" w:rsidP="0090037B">
      <w:pPr>
        <w:spacing w:after="0"/>
        <w:jc w:val="both"/>
      </w:pPr>
    </w:p>
    <w:p w14:paraId="43633339" w14:textId="77777777" w:rsidR="0090037B" w:rsidRPr="0090037B" w:rsidRDefault="0090037B" w:rsidP="0090037B">
      <w:pPr>
        <w:spacing w:after="0"/>
        <w:jc w:val="both"/>
        <w:rPr>
          <w:b/>
          <w:bCs/>
        </w:rPr>
      </w:pPr>
      <w:r w:rsidRPr="0090037B">
        <w:rPr>
          <w:b/>
          <w:bCs/>
        </w:rPr>
        <w:t>What Areas Does Legal Compliance Cover?</w:t>
      </w:r>
    </w:p>
    <w:p w14:paraId="4FB0DF2F" w14:textId="77777777" w:rsidR="0090037B" w:rsidRPr="0090037B" w:rsidRDefault="0090037B" w:rsidP="0090037B">
      <w:pPr>
        <w:spacing w:after="0"/>
        <w:jc w:val="both"/>
      </w:pPr>
      <w:r w:rsidRPr="0090037B">
        <w:t>The scope of legal compliance varies depending on the nature of the company, its sector, and the activities it conducts. However, an effective compliance framework generally covers several key areas:</w:t>
      </w:r>
    </w:p>
    <w:p w14:paraId="4F6EE0DF" w14:textId="77777777" w:rsidR="0090037B" w:rsidRPr="0090037B" w:rsidRDefault="0090037B" w:rsidP="0090037B">
      <w:pPr>
        <w:spacing w:after="0"/>
        <w:jc w:val="both"/>
      </w:pPr>
      <w:r w:rsidRPr="0090037B">
        <w:pict w14:anchorId="65DE5BD4">
          <v:rect id="_x0000_i1439" style="width:0;height:1.5pt" o:hralign="center" o:hrstd="t" o:hr="t" fillcolor="#a0a0a0" stroked="f"/>
        </w:pict>
      </w:r>
    </w:p>
    <w:p w14:paraId="6BB599D5" w14:textId="77777777" w:rsidR="0090037B" w:rsidRPr="0090037B" w:rsidRDefault="0090037B" w:rsidP="0090037B">
      <w:pPr>
        <w:spacing w:after="0"/>
        <w:jc w:val="both"/>
        <w:rPr>
          <w:b/>
          <w:bCs/>
        </w:rPr>
      </w:pPr>
      <w:r w:rsidRPr="0090037B">
        <w:rPr>
          <w:b/>
          <w:bCs/>
        </w:rPr>
        <w:t>1. Corporate Compliance and Company Registrations</w:t>
      </w:r>
    </w:p>
    <w:p w14:paraId="30DB83E1" w14:textId="77777777" w:rsidR="0090037B" w:rsidRPr="0090037B" w:rsidRDefault="0090037B" w:rsidP="0090037B">
      <w:pPr>
        <w:spacing w:after="0"/>
        <w:jc w:val="both"/>
      </w:pPr>
      <w:r w:rsidRPr="0090037B">
        <w:t>This area focuses on ensuring that the company operates within the correct legal framework, including:</w:t>
      </w:r>
    </w:p>
    <w:p w14:paraId="705F202F" w14:textId="77777777" w:rsidR="0090037B" w:rsidRPr="0090037B" w:rsidRDefault="0090037B">
      <w:pPr>
        <w:numPr>
          <w:ilvl w:val="0"/>
          <w:numId w:val="50"/>
        </w:numPr>
        <w:spacing w:after="0"/>
        <w:jc w:val="both"/>
      </w:pPr>
      <w:r w:rsidRPr="0090037B">
        <w:t>Validity of the company registration or foreign branch registration.</w:t>
      </w:r>
    </w:p>
    <w:p w14:paraId="0C6295ED" w14:textId="77777777" w:rsidR="0090037B" w:rsidRPr="0090037B" w:rsidRDefault="0090037B">
      <w:pPr>
        <w:numPr>
          <w:ilvl w:val="0"/>
          <w:numId w:val="50"/>
        </w:numPr>
        <w:spacing w:after="0"/>
        <w:jc w:val="both"/>
      </w:pPr>
      <w:r w:rsidRPr="0090037B">
        <w:t>Accuracy and validity of corporate legal documents.</w:t>
      </w:r>
    </w:p>
    <w:p w14:paraId="3D1E5979" w14:textId="77777777" w:rsidR="0090037B" w:rsidRPr="0090037B" w:rsidRDefault="0090037B">
      <w:pPr>
        <w:numPr>
          <w:ilvl w:val="0"/>
          <w:numId w:val="50"/>
        </w:numPr>
        <w:spacing w:after="0"/>
        <w:jc w:val="both"/>
      </w:pPr>
      <w:r w:rsidRPr="0090037B">
        <w:t>Updating company information with the relevant authorities.</w:t>
      </w:r>
    </w:p>
    <w:p w14:paraId="505B4F86" w14:textId="77777777" w:rsidR="0090037B" w:rsidRPr="0090037B" w:rsidRDefault="0090037B">
      <w:pPr>
        <w:numPr>
          <w:ilvl w:val="0"/>
          <w:numId w:val="50"/>
        </w:numPr>
        <w:spacing w:after="0"/>
        <w:jc w:val="both"/>
      </w:pPr>
      <w:r w:rsidRPr="0090037B">
        <w:t>Compliance with requirements related to ownership structure and management arrangements.</w:t>
      </w:r>
    </w:p>
    <w:p w14:paraId="5A0695FA" w14:textId="77777777" w:rsidR="0090037B" w:rsidRPr="0090037B" w:rsidRDefault="0090037B" w:rsidP="0090037B">
      <w:pPr>
        <w:spacing w:after="0"/>
        <w:jc w:val="both"/>
      </w:pPr>
      <w:r w:rsidRPr="0090037B">
        <w:t>Maintaining accurate corporate records and ensuring ongoing compliance with registration requirements helps companies avoid administrative and legal issues.</w:t>
      </w:r>
    </w:p>
    <w:p w14:paraId="49B490E7" w14:textId="77777777" w:rsidR="0090037B" w:rsidRPr="0090037B" w:rsidRDefault="0090037B" w:rsidP="0090037B">
      <w:pPr>
        <w:spacing w:after="0"/>
        <w:jc w:val="both"/>
      </w:pPr>
      <w:r w:rsidRPr="0090037B">
        <w:pict w14:anchorId="1E75B1C1">
          <v:rect id="_x0000_i1440" style="width:0;height:1.5pt" o:hralign="center" o:hrstd="t" o:hr="t" fillcolor="#a0a0a0" stroked="f"/>
        </w:pict>
      </w:r>
    </w:p>
    <w:p w14:paraId="2F27DC24" w14:textId="77777777" w:rsidR="0090037B" w:rsidRPr="0090037B" w:rsidRDefault="0090037B" w:rsidP="0090037B">
      <w:pPr>
        <w:spacing w:after="0"/>
        <w:jc w:val="both"/>
        <w:rPr>
          <w:b/>
          <w:bCs/>
        </w:rPr>
      </w:pPr>
      <w:r w:rsidRPr="0090037B">
        <w:rPr>
          <w:b/>
          <w:bCs/>
        </w:rPr>
        <w:t>2. Contractual and Commercial Compliance</w:t>
      </w:r>
    </w:p>
    <w:p w14:paraId="27350BF9" w14:textId="77777777" w:rsidR="0090037B" w:rsidRPr="0090037B" w:rsidRDefault="0090037B" w:rsidP="0090037B">
      <w:pPr>
        <w:spacing w:after="0"/>
        <w:jc w:val="both"/>
      </w:pPr>
      <w:r w:rsidRPr="0090037B">
        <w:t xml:space="preserve">This includes reviewing and </w:t>
      </w:r>
      <w:proofErr w:type="spellStart"/>
      <w:r w:rsidRPr="0090037B">
        <w:t>organising</w:t>
      </w:r>
      <w:proofErr w:type="spellEnd"/>
      <w:r w:rsidRPr="0090037B">
        <w:t xml:space="preserve"> the company’s contractual relationships with:</w:t>
      </w:r>
    </w:p>
    <w:p w14:paraId="39192075" w14:textId="77777777" w:rsidR="0090037B" w:rsidRPr="0090037B" w:rsidRDefault="0090037B">
      <w:pPr>
        <w:numPr>
          <w:ilvl w:val="0"/>
          <w:numId w:val="51"/>
        </w:numPr>
        <w:spacing w:after="0"/>
        <w:jc w:val="both"/>
      </w:pPr>
      <w:r w:rsidRPr="0090037B">
        <w:t>Customers.</w:t>
      </w:r>
    </w:p>
    <w:p w14:paraId="13FEE98B" w14:textId="77777777" w:rsidR="0090037B" w:rsidRPr="0090037B" w:rsidRDefault="0090037B">
      <w:pPr>
        <w:numPr>
          <w:ilvl w:val="0"/>
          <w:numId w:val="51"/>
        </w:numPr>
        <w:spacing w:after="0"/>
        <w:jc w:val="both"/>
      </w:pPr>
      <w:r w:rsidRPr="0090037B">
        <w:t>Suppliers.</w:t>
      </w:r>
    </w:p>
    <w:p w14:paraId="35524673" w14:textId="77777777" w:rsidR="0090037B" w:rsidRPr="0090037B" w:rsidRDefault="0090037B">
      <w:pPr>
        <w:numPr>
          <w:ilvl w:val="0"/>
          <w:numId w:val="51"/>
        </w:numPr>
        <w:spacing w:after="0"/>
        <w:jc w:val="both"/>
      </w:pPr>
      <w:r w:rsidRPr="0090037B">
        <w:t>Contractors.</w:t>
      </w:r>
    </w:p>
    <w:p w14:paraId="30657229" w14:textId="77777777" w:rsidR="0090037B" w:rsidRPr="0090037B" w:rsidRDefault="0090037B">
      <w:pPr>
        <w:numPr>
          <w:ilvl w:val="0"/>
          <w:numId w:val="51"/>
        </w:numPr>
        <w:spacing w:after="0"/>
        <w:jc w:val="both"/>
      </w:pPr>
      <w:r w:rsidRPr="0090037B">
        <w:t>Business partners.</w:t>
      </w:r>
    </w:p>
    <w:p w14:paraId="3ED95434" w14:textId="77777777" w:rsidR="0090037B" w:rsidRPr="0090037B" w:rsidRDefault="0090037B">
      <w:pPr>
        <w:numPr>
          <w:ilvl w:val="0"/>
          <w:numId w:val="51"/>
        </w:numPr>
        <w:spacing w:after="0"/>
        <w:jc w:val="both"/>
      </w:pPr>
      <w:r w:rsidRPr="0090037B">
        <w:t>Service providers.</w:t>
      </w:r>
    </w:p>
    <w:p w14:paraId="32802968" w14:textId="77777777" w:rsidR="0090037B" w:rsidRPr="0090037B" w:rsidRDefault="0090037B" w:rsidP="0090037B">
      <w:pPr>
        <w:spacing w:after="0"/>
        <w:jc w:val="both"/>
      </w:pPr>
      <w:r w:rsidRPr="0090037B">
        <w:t>The objective is to ensure that contracts protect the company’s interests, clearly define responsibilities, manage risks, and reduce the likelihood of future disputes.</w:t>
      </w:r>
    </w:p>
    <w:p w14:paraId="79C13E70" w14:textId="77777777" w:rsidR="0090037B" w:rsidRPr="0090037B" w:rsidRDefault="0090037B" w:rsidP="0090037B">
      <w:pPr>
        <w:spacing w:after="0"/>
        <w:jc w:val="both"/>
      </w:pPr>
      <w:r w:rsidRPr="0090037B">
        <w:pict w14:anchorId="2430F582">
          <v:rect id="_x0000_i1441" style="width:0;height:1.5pt" o:hralign="center" o:hrstd="t" o:hr="t" fillcolor="#a0a0a0" stroked="f"/>
        </w:pict>
      </w:r>
    </w:p>
    <w:p w14:paraId="05854FB8" w14:textId="77777777" w:rsidR="0090037B" w:rsidRPr="0090037B" w:rsidRDefault="0090037B" w:rsidP="0090037B">
      <w:pPr>
        <w:spacing w:after="0"/>
        <w:jc w:val="both"/>
        <w:rPr>
          <w:b/>
          <w:bCs/>
        </w:rPr>
      </w:pPr>
      <w:r w:rsidRPr="0090037B">
        <w:rPr>
          <w:b/>
          <w:bCs/>
        </w:rPr>
        <w:t xml:space="preserve">3. </w:t>
      </w:r>
      <w:proofErr w:type="spellStart"/>
      <w:r w:rsidRPr="0090037B">
        <w:rPr>
          <w:b/>
          <w:bCs/>
        </w:rPr>
        <w:t>Labour</w:t>
      </w:r>
      <w:proofErr w:type="spellEnd"/>
      <w:r w:rsidRPr="0090037B">
        <w:rPr>
          <w:b/>
          <w:bCs/>
        </w:rPr>
        <w:t xml:space="preserve"> and Human Resources Compliance</w:t>
      </w:r>
    </w:p>
    <w:p w14:paraId="664FF13A" w14:textId="77777777" w:rsidR="0090037B" w:rsidRPr="0090037B" w:rsidRDefault="0090037B" w:rsidP="0090037B">
      <w:pPr>
        <w:spacing w:after="0"/>
        <w:jc w:val="both"/>
      </w:pPr>
      <w:r w:rsidRPr="0090037B">
        <w:t>This area includes:</w:t>
      </w:r>
    </w:p>
    <w:p w14:paraId="23E61E6E" w14:textId="77777777" w:rsidR="0090037B" w:rsidRPr="0090037B" w:rsidRDefault="0090037B">
      <w:pPr>
        <w:numPr>
          <w:ilvl w:val="0"/>
          <w:numId w:val="52"/>
        </w:numPr>
        <w:spacing w:after="0"/>
        <w:jc w:val="both"/>
      </w:pPr>
      <w:r w:rsidRPr="0090037B">
        <w:t>Preparing employment contracts in accordance with applicable laws.</w:t>
      </w:r>
    </w:p>
    <w:p w14:paraId="4E2A2C11" w14:textId="77777777" w:rsidR="0090037B" w:rsidRPr="0090037B" w:rsidRDefault="0090037B">
      <w:pPr>
        <w:numPr>
          <w:ilvl w:val="0"/>
          <w:numId w:val="52"/>
        </w:numPr>
        <w:spacing w:after="0"/>
        <w:jc w:val="both"/>
      </w:pPr>
      <w:r w:rsidRPr="0090037B">
        <w:t>Developing internal company policies.</w:t>
      </w:r>
    </w:p>
    <w:p w14:paraId="42E9544E" w14:textId="77777777" w:rsidR="0090037B" w:rsidRPr="0090037B" w:rsidRDefault="0090037B">
      <w:pPr>
        <w:numPr>
          <w:ilvl w:val="0"/>
          <w:numId w:val="52"/>
        </w:numPr>
        <w:spacing w:after="0"/>
        <w:jc w:val="both"/>
      </w:pPr>
      <w:r w:rsidRPr="0090037B">
        <w:t xml:space="preserve">Maintaining </w:t>
      </w:r>
      <w:proofErr w:type="spellStart"/>
      <w:r w:rsidRPr="0090037B">
        <w:t>organised</w:t>
      </w:r>
      <w:proofErr w:type="spellEnd"/>
      <w:r w:rsidRPr="0090037B">
        <w:t xml:space="preserve"> employee records.</w:t>
      </w:r>
    </w:p>
    <w:p w14:paraId="0C53FCCC" w14:textId="77777777" w:rsidR="0090037B" w:rsidRPr="0090037B" w:rsidRDefault="0090037B">
      <w:pPr>
        <w:numPr>
          <w:ilvl w:val="0"/>
          <w:numId w:val="52"/>
        </w:numPr>
        <w:spacing w:after="0"/>
        <w:jc w:val="both"/>
      </w:pPr>
      <w:r w:rsidRPr="0090037B">
        <w:t xml:space="preserve">Complying with </w:t>
      </w:r>
      <w:proofErr w:type="spellStart"/>
      <w:r w:rsidRPr="0090037B">
        <w:t>labour</w:t>
      </w:r>
      <w:proofErr w:type="spellEnd"/>
      <w:r w:rsidRPr="0090037B">
        <w:t xml:space="preserve"> and social security requirements.</w:t>
      </w:r>
    </w:p>
    <w:p w14:paraId="0D15C407" w14:textId="77777777" w:rsidR="0090037B" w:rsidRPr="0090037B" w:rsidRDefault="0090037B">
      <w:pPr>
        <w:numPr>
          <w:ilvl w:val="0"/>
          <w:numId w:val="52"/>
        </w:numPr>
        <w:spacing w:after="0"/>
        <w:jc w:val="both"/>
      </w:pPr>
      <w:r w:rsidRPr="0090037B">
        <w:t>Managing employment relationships in a legally structured manner.</w:t>
      </w:r>
    </w:p>
    <w:p w14:paraId="170DF093" w14:textId="77777777" w:rsidR="0090037B" w:rsidRPr="0090037B" w:rsidRDefault="0090037B" w:rsidP="0090037B">
      <w:pPr>
        <w:spacing w:after="0"/>
        <w:jc w:val="both"/>
      </w:pPr>
      <w:r w:rsidRPr="0090037B">
        <w:t xml:space="preserve">Proper employment compliance helps create a stable working environment and reduces </w:t>
      </w:r>
      <w:proofErr w:type="spellStart"/>
      <w:r w:rsidRPr="0090037B">
        <w:t>labour</w:t>
      </w:r>
      <w:proofErr w:type="spellEnd"/>
      <w:r w:rsidRPr="0090037B">
        <w:t>-related risks.</w:t>
      </w:r>
    </w:p>
    <w:p w14:paraId="0CD2FB71" w14:textId="77777777" w:rsidR="0090037B" w:rsidRPr="0090037B" w:rsidRDefault="0090037B" w:rsidP="0090037B">
      <w:pPr>
        <w:spacing w:after="0"/>
        <w:jc w:val="both"/>
      </w:pPr>
      <w:r w:rsidRPr="0090037B">
        <w:pict w14:anchorId="05473F24">
          <v:rect id="_x0000_i1442" style="width:0;height:1.5pt" o:hralign="center" o:hrstd="t" o:hr="t" fillcolor="#a0a0a0" stroked="f"/>
        </w:pict>
      </w:r>
    </w:p>
    <w:p w14:paraId="1504CED5" w14:textId="77777777" w:rsidR="0090037B" w:rsidRPr="0090037B" w:rsidRDefault="0090037B" w:rsidP="0090037B">
      <w:pPr>
        <w:spacing w:after="0"/>
        <w:jc w:val="both"/>
        <w:rPr>
          <w:b/>
          <w:bCs/>
        </w:rPr>
      </w:pPr>
      <w:r w:rsidRPr="0090037B">
        <w:rPr>
          <w:b/>
          <w:bCs/>
        </w:rPr>
        <w:t>4. Tax and Financial Compliance</w:t>
      </w:r>
    </w:p>
    <w:p w14:paraId="747F7E5E" w14:textId="77777777" w:rsidR="0090037B" w:rsidRPr="0090037B" w:rsidRDefault="0090037B" w:rsidP="0090037B">
      <w:pPr>
        <w:spacing w:after="0"/>
        <w:jc w:val="both"/>
      </w:pPr>
      <w:r w:rsidRPr="0090037B">
        <w:t xml:space="preserve">Tax and financial compliance </w:t>
      </w:r>
      <w:proofErr w:type="gramStart"/>
      <w:r w:rsidRPr="0090037B">
        <w:t>includes</w:t>
      </w:r>
      <w:proofErr w:type="gramEnd"/>
      <w:r w:rsidRPr="0090037B">
        <w:t>:</w:t>
      </w:r>
    </w:p>
    <w:p w14:paraId="5A1FD6CE" w14:textId="77777777" w:rsidR="0090037B" w:rsidRPr="0090037B" w:rsidRDefault="0090037B">
      <w:pPr>
        <w:numPr>
          <w:ilvl w:val="0"/>
          <w:numId w:val="53"/>
        </w:numPr>
        <w:spacing w:after="0"/>
        <w:jc w:val="both"/>
      </w:pPr>
      <w:r w:rsidRPr="0090037B">
        <w:t>Following required tax registration procedures.</w:t>
      </w:r>
    </w:p>
    <w:p w14:paraId="12808404" w14:textId="77777777" w:rsidR="0090037B" w:rsidRPr="0090037B" w:rsidRDefault="0090037B">
      <w:pPr>
        <w:numPr>
          <w:ilvl w:val="0"/>
          <w:numId w:val="53"/>
        </w:numPr>
        <w:spacing w:after="0"/>
        <w:jc w:val="both"/>
      </w:pPr>
      <w:r w:rsidRPr="0090037B">
        <w:t>Maintaining proper financial records and documentation.</w:t>
      </w:r>
    </w:p>
    <w:p w14:paraId="6755457F" w14:textId="77777777" w:rsidR="0090037B" w:rsidRPr="0090037B" w:rsidRDefault="0090037B">
      <w:pPr>
        <w:numPr>
          <w:ilvl w:val="0"/>
          <w:numId w:val="53"/>
        </w:numPr>
        <w:spacing w:after="0"/>
        <w:jc w:val="both"/>
      </w:pPr>
      <w:r w:rsidRPr="0090037B">
        <w:t>Complying with applicable tax procedures and requirements.</w:t>
      </w:r>
    </w:p>
    <w:p w14:paraId="4D58143E" w14:textId="77777777" w:rsidR="0090037B" w:rsidRPr="0090037B" w:rsidRDefault="0090037B">
      <w:pPr>
        <w:numPr>
          <w:ilvl w:val="0"/>
          <w:numId w:val="53"/>
        </w:numPr>
        <w:spacing w:after="0"/>
        <w:jc w:val="both"/>
      </w:pPr>
      <w:r w:rsidRPr="0090037B">
        <w:t>Coordinating between legal and financial departments to ensure proper implementation of obligations.</w:t>
      </w:r>
    </w:p>
    <w:p w14:paraId="470D7912" w14:textId="77777777" w:rsidR="0090037B" w:rsidRPr="0090037B" w:rsidRDefault="0090037B" w:rsidP="0090037B">
      <w:pPr>
        <w:spacing w:after="0"/>
        <w:jc w:val="both"/>
      </w:pPr>
      <w:r w:rsidRPr="0090037B">
        <w:t>Effective coordination between legal and financial functions supports transparency and reduces financial risks.</w:t>
      </w:r>
    </w:p>
    <w:p w14:paraId="6AEA8C9D" w14:textId="77777777" w:rsidR="0090037B" w:rsidRPr="0090037B" w:rsidRDefault="0090037B" w:rsidP="0090037B">
      <w:pPr>
        <w:spacing w:after="0"/>
        <w:jc w:val="both"/>
      </w:pPr>
      <w:r w:rsidRPr="0090037B">
        <w:pict w14:anchorId="194E036D">
          <v:rect id="_x0000_i1443" style="width:0;height:1.5pt" o:hralign="center" o:hrstd="t" o:hr="t" fillcolor="#a0a0a0" stroked="f"/>
        </w:pict>
      </w:r>
    </w:p>
    <w:p w14:paraId="43216483" w14:textId="77777777" w:rsidR="0090037B" w:rsidRPr="0090037B" w:rsidRDefault="0090037B" w:rsidP="0090037B">
      <w:pPr>
        <w:spacing w:after="0"/>
        <w:jc w:val="both"/>
        <w:rPr>
          <w:b/>
          <w:bCs/>
        </w:rPr>
      </w:pPr>
      <w:r w:rsidRPr="0090037B">
        <w:rPr>
          <w:b/>
          <w:bCs/>
        </w:rPr>
        <w:t>5. Licensing and Sector-Specific Regulatory Compliance</w:t>
      </w:r>
    </w:p>
    <w:p w14:paraId="7319CAA1" w14:textId="77777777" w:rsidR="0090037B" w:rsidRPr="0090037B" w:rsidRDefault="0090037B" w:rsidP="0090037B">
      <w:pPr>
        <w:spacing w:after="0"/>
        <w:jc w:val="both"/>
      </w:pPr>
      <w:r w:rsidRPr="0090037B">
        <w:t xml:space="preserve">Certain business activities require specific approvals, </w:t>
      </w:r>
      <w:proofErr w:type="spellStart"/>
      <w:r w:rsidRPr="0090037B">
        <w:t>licences</w:t>
      </w:r>
      <w:proofErr w:type="spellEnd"/>
      <w:r w:rsidRPr="0090037B">
        <w:t>, or regulatory compliance measures from competent authorities, including sectors such as:</w:t>
      </w:r>
    </w:p>
    <w:p w14:paraId="3F7F88E9" w14:textId="77777777" w:rsidR="0090037B" w:rsidRPr="0090037B" w:rsidRDefault="0090037B">
      <w:pPr>
        <w:numPr>
          <w:ilvl w:val="0"/>
          <w:numId w:val="54"/>
        </w:numPr>
        <w:spacing w:after="0"/>
        <w:jc w:val="both"/>
      </w:pPr>
      <w:r w:rsidRPr="0090037B">
        <w:t>Oil and gas.</w:t>
      </w:r>
    </w:p>
    <w:p w14:paraId="1AB42764" w14:textId="77777777" w:rsidR="0090037B" w:rsidRPr="0090037B" w:rsidRDefault="0090037B">
      <w:pPr>
        <w:numPr>
          <w:ilvl w:val="0"/>
          <w:numId w:val="54"/>
        </w:numPr>
        <w:spacing w:after="0"/>
        <w:jc w:val="both"/>
      </w:pPr>
      <w:r w:rsidRPr="0090037B">
        <w:t>Energy.</w:t>
      </w:r>
    </w:p>
    <w:p w14:paraId="0C57EB84" w14:textId="77777777" w:rsidR="0090037B" w:rsidRPr="0090037B" w:rsidRDefault="0090037B">
      <w:pPr>
        <w:numPr>
          <w:ilvl w:val="0"/>
          <w:numId w:val="54"/>
        </w:numPr>
        <w:spacing w:after="0"/>
        <w:jc w:val="both"/>
      </w:pPr>
      <w:r w:rsidRPr="0090037B">
        <w:t>Telecommunications.</w:t>
      </w:r>
    </w:p>
    <w:p w14:paraId="23F2E5AC" w14:textId="77777777" w:rsidR="0090037B" w:rsidRPr="0090037B" w:rsidRDefault="0090037B">
      <w:pPr>
        <w:numPr>
          <w:ilvl w:val="0"/>
          <w:numId w:val="54"/>
        </w:numPr>
        <w:spacing w:after="0"/>
        <w:jc w:val="both"/>
      </w:pPr>
      <w:r w:rsidRPr="0090037B">
        <w:t>Industry.</w:t>
      </w:r>
    </w:p>
    <w:p w14:paraId="3861AC3C" w14:textId="77777777" w:rsidR="0090037B" w:rsidRPr="0090037B" w:rsidRDefault="0090037B">
      <w:pPr>
        <w:numPr>
          <w:ilvl w:val="0"/>
          <w:numId w:val="54"/>
        </w:numPr>
        <w:spacing w:after="0"/>
        <w:jc w:val="both"/>
      </w:pPr>
      <w:r w:rsidRPr="0090037B">
        <w:t>Healthcare.</w:t>
      </w:r>
    </w:p>
    <w:p w14:paraId="16194ED8" w14:textId="77777777" w:rsidR="0090037B" w:rsidRPr="0090037B" w:rsidRDefault="0090037B">
      <w:pPr>
        <w:numPr>
          <w:ilvl w:val="0"/>
          <w:numId w:val="54"/>
        </w:numPr>
        <w:spacing w:after="0"/>
        <w:jc w:val="both"/>
      </w:pPr>
      <w:r w:rsidRPr="0090037B">
        <w:t>Financial services.</w:t>
      </w:r>
    </w:p>
    <w:p w14:paraId="63F26E29" w14:textId="77777777" w:rsidR="0090037B" w:rsidRPr="0090037B" w:rsidRDefault="0090037B">
      <w:pPr>
        <w:numPr>
          <w:ilvl w:val="0"/>
          <w:numId w:val="54"/>
        </w:numPr>
        <w:spacing w:after="0"/>
        <w:jc w:val="both"/>
      </w:pPr>
      <w:r w:rsidRPr="0090037B">
        <w:t>Real estate investment.</w:t>
      </w:r>
    </w:p>
    <w:p w14:paraId="667915DA" w14:textId="77777777" w:rsidR="0090037B" w:rsidRPr="0090037B" w:rsidRDefault="0090037B" w:rsidP="0090037B">
      <w:pPr>
        <w:spacing w:after="0"/>
        <w:jc w:val="both"/>
      </w:pPr>
      <w:r w:rsidRPr="0090037B">
        <w:t xml:space="preserve">Companies should ensure that required </w:t>
      </w:r>
      <w:proofErr w:type="spellStart"/>
      <w:r w:rsidRPr="0090037B">
        <w:t>licences</w:t>
      </w:r>
      <w:proofErr w:type="spellEnd"/>
      <w:r w:rsidRPr="0090037B">
        <w:t xml:space="preserve"> remain valid and that they continue to meet regulatory requirements throughout their operations.</w:t>
      </w:r>
    </w:p>
    <w:p w14:paraId="4E4828CE" w14:textId="77777777" w:rsidR="0090037B" w:rsidRPr="0090037B" w:rsidRDefault="0090037B" w:rsidP="0090037B">
      <w:pPr>
        <w:spacing w:after="0"/>
        <w:jc w:val="both"/>
      </w:pPr>
      <w:r w:rsidRPr="0090037B">
        <w:pict w14:anchorId="60E61AAD">
          <v:rect id="_x0000_i1444" style="width:0;height:1.5pt" o:hralign="center" o:hrstd="t" o:hr="t" fillcolor="#a0a0a0" stroked="f"/>
        </w:pict>
      </w:r>
    </w:p>
    <w:p w14:paraId="41525428" w14:textId="77777777" w:rsidR="0090037B" w:rsidRPr="0090037B" w:rsidRDefault="0090037B" w:rsidP="0090037B">
      <w:pPr>
        <w:spacing w:after="0"/>
        <w:jc w:val="both"/>
        <w:rPr>
          <w:b/>
          <w:bCs/>
        </w:rPr>
      </w:pPr>
      <w:r w:rsidRPr="0090037B">
        <w:rPr>
          <w:b/>
          <w:bCs/>
        </w:rPr>
        <w:t>6. Governance and Internal Policies</w:t>
      </w:r>
    </w:p>
    <w:p w14:paraId="0E735CE6" w14:textId="77777777" w:rsidR="0090037B" w:rsidRPr="0090037B" w:rsidRDefault="0090037B" w:rsidP="0090037B">
      <w:pPr>
        <w:spacing w:after="0"/>
        <w:jc w:val="both"/>
      </w:pPr>
      <w:r w:rsidRPr="0090037B">
        <w:t>Growing companies often require clear internal governance frameworks, including policies such as:</w:t>
      </w:r>
    </w:p>
    <w:p w14:paraId="7ABF9946" w14:textId="77777777" w:rsidR="0090037B" w:rsidRPr="0090037B" w:rsidRDefault="0090037B">
      <w:pPr>
        <w:numPr>
          <w:ilvl w:val="0"/>
          <w:numId w:val="55"/>
        </w:numPr>
        <w:spacing w:after="0"/>
        <w:jc w:val="both"/>
      </w:pPr>
      <w:r w:rsidRPr="0090037B">
        <w:t>Conflict of interest policy.</w:t>
      </w:r>
    </w:p>
    <w:p w14:paraId="23681BB3" w14:textId="77777777" w:rsidR="0090037B" w:rsidRPr="0090037B" w:rsidRDefault="0090037B">
      <w:pPr>
        <w:numPr>
          <w:ilvl w:val="0"/>
          <w:numId w:val="55"/>
        </w:numPr>
        <w:spacing w:after="0"/>
        <w:jc w:val="both"/>
      </w:pPr>
      <w:r w:rsidRPr="0090037B">
        <w:t>Confidentiality and information protection policy.</w:t>
      </w:r>
    </w:p>
    <w:p w14:paraId="6BFB72DF" w14:textId="77777777" w:rsidR="0090037B" w:rsidRPr="0090037B" w:rsidRDefault="0090037B">
      <w:pPr>
        <w:numPr>
          <w:ilvl w:val="0"/>
          <w:numId w:val="55"/>
        </w:numPr>
        <w:spacing w:after="0"/>
        <w:jc w:val="both"/>
      </w:pPr>
      <w:r w:rsidRPr="0090037B">
        <w:t>Anti-corruption and anti-bribery policy.</w:t>
      </w:r>
    </w:p>
    <w:p w14:paraId="2872D4D7" w14:textId="77777777" w:rsidR="0090037B" w:rsidRPr="0090037B" w:rsidRDefault="0090037B">
      <w:pPr>
        <w:numPr>
          <w:ilvl w:val="0"/>
          <w:numId w:val="55"/>
        </w:numPr>
        <w:spacing w:after="0"/>
        <w:jc w:val="both"/>
      </w:pPr>
      <w:r w:rsidRPr="0090037B">
        <w:t>Procurement policy.</w:t>
      </w:r>
    </w:p>
    <w:p w14:paraId="585C1173" w14:textId="77777777" w:rsidR="0090037B" w:rsidRPr="0090037B" w:rsidRDefault="0090037B">
      <w:pPr>
        <w:numPr>
          <w:ilvl w:val="0"/>
          <w:numId w:val="55"/>
        </w:numPr>
        <w:spacing w:after="0"/>
        <w:jc w:val="both"/>
      </w:pPr>
      <w:r w:rsidRPr="0090037B">
        <w:t>Internal approval procedures.</w:t>
      </w:r>
    </w:p>
    <w:p w14:paraId="5F163E58" w14:textId="77777777" w:rsidR="0090037B" w:rsidRPr="0090037B" w:rsidRDefault="0090037B">
      <w:pPr>
        <w:numPr>
          <w:ilvl w:val="0"/>
          <w:numId w:val="55"/>
        </w:numPr>
        <w:spacing w:after="0"/>
        <w:jc w:val="both"/>
      </w:pPr>
      <w:r w:rsidRPr="0090037B">
        <w:t>Third-party relationship management policy.</w:t>
      </w:r>
    </w:p>
    <w:p w14:paraId="7362A070" w14:textId="77777777" w:rsidR="0090037B" w:rsidRPr="0090037B" w:rsidRDefault="0090037B" w:rsidP="0090037B">
      <w:pPr>
        <w:spacing w:after="0"/>
        <w:jc w:val="both"/>
      </w:pPr>
      <w:r w:rsidRPr="0090037B">
        <w:t xml:space="preserve">These policies help </w:t>
      </w:r>
      <w:proofErr w:type="spellStart"/>
      <w:r w:rsidRPr="0090037B">
        <w:t>standardise</w:t>
      </w:r>
      <w:proofErr w:type="spellEnd"/>
      <w:r w:rsidRPr="0090037B">
        <w:t xml:space="preserve"> internal procedures, improve decision-making, and reduce risks arising from individual or inconsistent practices.</w:t>
      </w:r>
    </w:p>
    <w:p w14:paraId="29B1ED2A" w14:textId="77777777" w:rsidR="0090037B" w:rsidRPr="0090037B" w:rsidRDefault="0090037B" w:rsidP="0090037B">
      <w:pPr>
        <w:spacing w:after="0"/>
        <w:jc w:val="both"/>
      </w:pPr>
      <w:r w:rsidRPr="0090037B">
        <w:pict w14:anchorId="769A53E2">
          <v:rect id="_x0000_i1445" style="width:0;height:1.5pt" o:hralign="center" o:hrstd="t" o:hr="t" fillcolor="#a0a0a0" stroked="f"/>
        </w:pict>
      </w:r>
    </w:p>
    <w:p w14:paraId="29E41D21" w14:textId="77777777" w:rsidR="0090037B" w:rsidRPr="0090037B" w:rsidRDefault="0090037B" w:rsidP="0090037B">
      <w:pPr>
        <w:spacing w:after="0"/>
        <w:jc w:val="both"/>
        <w:rPr>
          <w:b/>
          <w:bCs/>
        </w:rPr>
      </w:pPr>
      <w:r w:rsidRPr="0090037B">
        <w:rPr>
          <w:b/>
          <w:bCs/>
        </w:rPr>
        <w:t>Legal Compliance for Foreign Companies in Iraq</w:t>
      </w:r>
    </w:p>
    <w:p w14:paraId="2F3E4FA9" w14:textId="77777777" w:rsidR="0090037B" w:rsidRPr="0090037B" w:rsidRDefault="0090037B" w:rsidP="0090037B">
      <w:pPr>
        <w:spacing w:after="0"/>
        <w:jc w:val="both"/>
      </w:pPr>
      <w:r w:rsidRPr="0090037B">
        <w:t>Foreign companies entering the Iraqi market may face additional compliance challenges due to differences between their home country’s legal environment and Iraqi laws and regulations.</w:t>
      </w:r>
    </w:p>
    <w:p w14:paraId="0482C39D" w14:textId="77777777" w:rsidR="0090037B" w:rsidRPr="0090037B" w:rsidRDefault="0090037B" w:rsidP="0090037B">
      <w:pPr>
        <w:spacing w:after="0"/>
        <w:jc w:val="both"/>
      </w:pPr>
      <w:r w:rsidRPr="0090037B">
        <w:t>Key considerations include:</w:t>
      </w:r>
    </w:p>
    <w:p w14:paraId="279720DF" w14:textId="77777777" w:rsidR="0090037B" w:rsidRPr="0090037B" w:rsidRDefault="0090037B">
      <w:pPr>
        <w:numPr>
          <w:ilvl w:val="0"/>
          <w:numId w:val="56"/>
        </w:numPr>
        <w:spacing w:after="0"/>
        <w:jc w:val="both"/>
      </w:pPr>
      <w:r w:rsidRPr="0090037B">
        <w:t>Aligning global company policies with Iraqi legal requirements.</w:t>
      </w:r>
    </w:p>
    <w:p w14:paraId="6BD4E5BF" w14:textId="77777777" w:rsidR="0090037B" w:rsidRPr="0090037B" w:rsidRDefault="0090037B">
      <w:pPr>
        <w:numPr>
          <w:ilvl w:val="0"/>
          <w:numId w:val="56"/>
        </w:numPr>
        <w:spacing w:after="0"/>
        <w:jc w:val="both"/>
      </w:pPr>
      <w:r w:rsidRPr="0090037B">
        <w:t>Reviewing international contract templates before applying them locally.</w:t>
      </w:r>
    </w:p>
    <w:p w14:paraId="617ECF50" w14:textId="77777777" w:rsidR="0090037B" w:rsidRPr="0090037B" w:rsidRDefault="0090037B">
      <w:pPr>
        <w:numPr>
          <w:ilvl w:val="0"/>
          <w:numId w:val="56"/>
        </w:numPr>
        <w:spacing w:after="0"/>
        <w:jc w:val="both"/>
      </w:pPr>
      <w:r w:rsidRPr="0090037B">
        <w:t>Understanding sector-specific regulatory obligations.</w:t>
      </w:r>
    </w:p>
    <w:p w14:paraId="58E424E0" w14:textId="77777777" w:rsidR="0090037B" w:rsidRPr="0090037B" w:rsidRDefault="0090037B">
      <w:pPr>
        <w:numPr>
          <w:ilvl w:val="0"/>
          <w:numId w:val="56"/>
        </w:numPr>
        <w:spacing w:after="0"/>
        <w:jc w:val="both"/>
      </w:pPr>
      <w:r w:rsidRPr="0090037B">
        <w:t>Ensuring compliance obligations relating to local and foreign employees.</w:t>
      </w:r>
    </w:p>
    <w:p w14:paraId="43678608" w14:textId="77777777" w:rsidR="0090037B" w:rsidRPr="0090037B" w:rsidRDefault="0090037B">
      <w:pPr>
        <w:numPr>
          <w:ilvl w:val="0"/>
          <w:numId w:val="56"/>
        </w:numPr>
        <w:spacing w:after="0"/>
        <w:jc w:val="both"/>
      </w:pPr>
      <w:r w:rsidRPr="0090037B">
        <w:t>Establishing clear communication channels with local legal advisers.</w:t>
      </w:r>
    </w:p>
    <w:p w14:paraId="758DC6E1" w14:textId="77777777" w:rsidR="0090037B" w:rsidRPr="0090037B" w:rsidRDefault="0090037B" w:rsidP="0090037B">
      <w:pPr>
        <w:spacing w:after="0"/>
        <w:jc w:val="both"/>
      </w:pPr>
      <w:r w:rsidRPr="0090037B">
        <w:t>A reliable local legal partner can help foreign companies understand the regulatory environment and operate efficiently within it.</w:t>
      </w:r>
    </w:p>
    <w:p w14:paraId="5B13AE1B" w14:textId="77777777" w:rsidR="0090037B" w:rsidRPr="0090037B" w:rsidRDefault="0090037B" w:rsidP="0090037B">
      <w:pPr>
        <w:spacing w:after="0"/>
        <w:jc w:val="both"/>
      </w:pPr>
      <w:r w:rsidRPr="0090037B">
        <w:pict w14:anchorId="1990FAAB">
          <v:rect id="_x0000_i1446" style="width:0;height:1.5pt" o:hralign="center" o:hrstd="t" o:hr="t" fillcolor="#a0a0a0" stroked="f"/>
        </w:pict>
      </w:r>
    </w:p>
    <w:p w14:paraId="1D0B3221" w14:textId="77777777" w:rsidR="0090037B" w:rsidRPr="0090037B" w:rsidRDefault="0090037B" w:rsidP="0090037B">
      <w:pPr>
        <w:spacing w:after="0"/>
        <w:jc w:val="both"/>
        <w:rPr>
          <w:b/>
          <w:bCs/>
        </w:rPr>
      </w:pPr>
      <w:r w:rsidRPr="0090037B">
        <w:rPr>
          <w:b/>
          <w:bCs/>
        </w:rPr>
        <w:t>What Risks Result from Weak Compliance?</w:t>
      </w:r>
    </w:p>
    <w:p w14:paraId="518EDA2E" w14:textId="77777777" w:rsidR="0090037B" w:rsidRPr="0090037B" w:rsidRDefault="0090037B" w:rsidP="0090037B">
      <w:pPr>
        <w:spacing w:after="0"/>
        <w:jc w:val="both"/>
      </w:pPr>
      <w:r w:rsidRPr="0090037B">
        <w:t>Insufficient legal compliance may lead to:</w:t>
      </w:r>
    </w:p>
    <w:p w14:paraId="7054E768" w14:textId="77777777" w:rsidR="0090037B" w:rsidRPr="0090037B" w:rsidRDefault="0090037B">
      <w:pPr>
        <w:numPr>
          <w:ilvl w:val="0"/>
          <w:numId w:val="57"/>
        </w:numPr>
        <w:spacing w:after="0"/>
        <w:jc w:val="both"/>
      </w:pPr>
      <w:r w:rsidRPr="0090037B">
        <w:t>Project delays.</w:t>
      </w:r>
    </w:p>
    <w:p w14:paraId="043E72AD" w14:textId="77777777" w:rsidR="0090037B" w:rsidRPr="0090037B" w:rsidRDefault="0090037B">
      <w:pPr>
        <w:numPr>
          <w:ilvl w:val="0"/>
          <w:numId w:val="57"/>
        </w:numPr>
        <w:spacing w:after="0"/>
        <w:jc w:val="both"/>
      </w:pPr>
      <w:r w:rsidRPr="0090037B">
        <w:t>Disputes with customers, suppliers, or business partners.</w:t>
      </w:r>
    </w:p>
    <w:p w14:paraId="6AC20DEB" w14:textId="77777777" w:rsidR="0090037B" w:rsidRPr="0090037B" w:rsidRDefault="0090037B">
      <w:pPr>
        <w:numPr>
          <w:ilvl w:val="0"/>
          <w:numId w:val="57"/>
        </w:numPr>
        <w:spacing w:after="0"/>
        <w:jc w:val="both"/>
      </w:pPr>
      <w:r w:rsidRPr="0090037B">
        <w:t>Regulatory issues with government authorities.</w:t>
      </w:r>
    </w:p>
    <w:p w14:paraId="319CDD9E" w14:textId="77777777" w:rsidR="0090037B" w:rsidRPr="0090037B" w:rsidRDefault="0090037B">
      <w:pPr>
        <w:numPr>
          <w:ilvl w:val="0"/>
          <w:numId w:val="57"/>
        </w:numPr>
        <w:spacing w:after="0"/>
        <w:jc w:val="both"/>
      </w:pPr>
      <w:r w:rsidRPr="0090037B">
        <w:t>Unexpected financial losses.</w:t>
      </w:r>
    </w:p>
    <w:p w14:paraId="69EEC9CB" w14:textId="77777777" w:rsidR="0090037B" w:rsidRPr="0090037B" w:rsidRDefault="0090037B">
      <w:pPr>
        <w:numPr>
          <w:ilvl w:val="0"/>
          <w:numId w:val="57"/>
        </w:numPr>
        <w:spacing w:after="0"/>
        <w:jc w:val="both"/>
      </w:pPr>
      <w:r w:rsidRPr="0090037B">
        <w:t>Damage to the company’s reputation.</w:t>
      </w:r>
    </w:p>
    <w:p w14:paraId="08C050F5" w14:textId="77777777" w:rsidR="0090037B" w:rsidRPr="0090037B" w:rsidRDefault="0090037B">
      <w:pPr>
        <w:numPr>
          <w:ilvl w:val="0"/>
          <w:numId w:val="57"/>
        </w:numPr>
        <w:spacing w:after="0"/>
        <w:jc w:val="both"/>
      </w:pPr>
      <w:r w:rsidRPr="0090037B">
        <w:t>Difficulties in expansion or participation in new projects.</w:t>
      </w:r>
    </w:p>
    <w:p w14:paraId="54EE832C" w14:textId="77777777" w:rsidR="0090037B" w:rsidRPr="0090037B" w:rsidRDefault="0090037B" w:rsidP="0090037B">
      <w:pPr>
        <w:spacing w:after="0"/>
        <w:jc w:val="both"/>
      </w:pPr>
      <w:r w:rsidRPr="0090037B">
        <w:t>In many cases, resolving a legal problem after it occurs is significantly more costly than establishing an effective compliance system from the beginning.</w:t>
      </w:r>
    </w:p>
    <w:p w14:paraId="5D2B035A" w14:textId="77777777" w:rsidR="0090037B" w:rsidRPr="0090037B" w:rsidRDefault="0090037B" w:rsidP="0090037B">
      <w:pPr>
        <w:spacing w:after="0"/>
        <w:jc w:val="both"/>
      </w:pPr>
      <w:r w:rsidRPr="0090037B">
        <w:pict w14:anchorId="69ED2572">
          <v:rect id="_x0000_i1447" style="width:0;height:1.5pt" o:hralign="center" o:hrstd="t" o:hr="t" fillcolor="#a0a0a0" stroked="f"/>
        </w:pict>
      </w:r>
    </w:p>
    <w:p w14:paraId="562C81C4" w14:textId="77777777" w:rsidR="0090037B" w:rsidRPr="0090037B" w:rsidRDefault="0090037B" w:rsidP="0090037B">
      <w:pPr>
        <w:spacing w:after="0"/>
        <w:jc w:val="both"/>
        <w:rPr>
          <w:b/>
          <w:bCs/>
        </w:rPr>
      </w:pPr>
      <w:r w:rsidRPr="0090037B">
        <w:rPr>
          <w:b/>
          <w:bCs/>
        </w:rPr>
        <w:t>How Can Sanam Al-Adalah Assist You?</w:t>
      </w:r>
    </w:p>
    <w:p w14:paraId="047B0F87" w14:textId="77777777" w:rsidR="0090037B" w:rsidRPr="0090037B" w:rsidRDefault="0090037B" w:rsidP="0090037B">
      <w:pPr>
        <w:spacing w:after="0"/>
        <w:jc w:val="both"/>
      </w:pPr>
      <w:r w:rsidRPr="0090037B">
        <w:t>Sanam Al-Adalah Law Firm &amp; Legal Consultancy Ltd. provides legal compliance services for local and foreign companies, including:</w:t>
      </w:r>
    </w:p>
    <w:p w14:paraId="000F60EC" w14:textId="77777777" w:rsidR="0090037B" w:rsidRPr="0090037B" w:rsidRDefault="0090037B">
      <w:pPr>
        <w:numPr>
          <w:ilvl w:val="0"/>
          <w:numId w:val="58"/>
        </w:numPr>
        <w:spacing w:after="0"/>
        <w:jc w:val="both"/>
      </w:pPr>
      <w:r w:rsidRPr="0090037B">
        <w:t>Assessing the company’s legal position.</w:t>
      </w:r>
    </w:p>
    <w:p w14:paraId="6905FE05" w14:textId="77777777" w:rsidR="0090037B" w:rsidRPr="0090037B" w:rsidRDefault="0090037B">
      <w:pPr>
        <w:numPr>
          <w:ilvl w:val="0"/>
          <w:numId w:val="58"/>
        </w:numPr>
        <w:spacing w:after="0"/>
        <w:jc w:val="both"/>
      </w:pPr>
      <w:r w:rsidRPr="0090037B">
        <w:t>Reviewing internal procedures and policies.</w:t>
      </w:r>
    </w:p>
    <w:p w14:paraId="25EF002D" w14:textId="77777777" w:rsidR="0090037B" w:rsidRPr="0090037B" w:rsidRDefault="0090037B">
      <w:pPr>
        <w:numPr>
          <w:ilvl w:val="0"/>
          <w:numId w:val="58"/>
        </w:numPr>
        <w:spacing w:after="0"/>
        <w:jc w:val="both"/>
      </w:pPr>
      <w:r w:rsidRPr="0090037B">
        <w:t>Preparing compliance manuals and internal guidelines.</w:t>
      </w:r>
    </w:p>
    <w:p w14:paraId="5CE69736" w14:textId="77777777" w:rsidR="0090037B" w:rsidRPr="0090037B" w:rsidRDefault="0090037B">
      <w:pPr>
        <w:numPr>
          <w:ilvl w:val="0"/>
          <w:numId w:val="58"/>
        </w:numPr>
        <w:spacing w:after="0"/>
        <w:jc w:val="both"/>
      </w:pPr>
      <w:r w:rsidRPr="0090037B">
        <w:t>Reviewing contracts and commercial obligations.</w:t>
      </w:r>
    </w:p>
    <w:p w14:paraId="1543DCCB" w14:textId="77777777" w:rsidR="0090037B" w:rsidRPr="0090037B" w:rsidRDefault="0090037B">
      <w:pPr>
        <w:numPr>
          <w:ilvl w:val="0"/>
          <w:numId w:val="58"/>
        </w:numPr>
        <w:spacing w:after="0"/>
        <w:jc w:val="both"/>
      </w:pPr>
      <w:r w:rsidRPr="0090037B">
        <w:t xml:space="preserve">Monitoring regulatory requirements and </w:t>
      </w:r>
      <w:proofErr w:type="spellStart"/>
      <w:r w:rsidRPr="0090037B">
        <w:t>licences</w:t>
      </w:r>
      <w:proofErr w:type="spellEnd"/>
      <w:r w:rsidRPr="0090037B">
        <w:t>.</w:t>
      </w:r>
    </w:p>
    <w:p w14:paraId="677A19FB" w14:textId="77777777" w:rsidR="0090037B" w:rsidRPr="0090037B" w:rsidRDefault="0090037B">
      <w:pPr>
        <w:numPr>
          <w:ilvl w:val="0"/>
          <w:numId w:val="58"/>
        </w:numPr>
        <w:spacing w:after="0"/>
        <w:jc w:val="both"/>
      </w:pPr>
      <w:r w:rsidRPr="0090037B">
        <w:t>Providing ongoing legal advice to management.</w:t>
      </w:r>
    </w:p>
    <w:p w14:paraId="5243A1E7" w14:textId="77777777" w:rsidR="0090037B" w:rsidRPr="0090037B" w:rsidRDefault="0090037B">
      <w:pPr>
        <w:numPr>
          <w:ilvl w:val="0"/>
          <w:numId w:val="58"/>
        </w:numPr>
        <w:spacing w:after="0"/>
        <w:jc w:val="both"/>
      </w:pPr>
      <w:r w:rsidRPr="0090037B">
        <w:t>Supporting companies in building a legal framework that enables them to operate with confidence and stability.</w:t>
      </w:r>
    </w:p>
    <w:p w14:paraId="07A6EE18" w14:textId="77777777" w:rsidR="0090037B" w:rsidRPr="0090037B" w:rsidRDefault="0090037B" w:rsidP="0090037B">
      <w:pPr>
        <w:spacing w:after="0"/>
        <w:jc w:val="both"/>
      </w:pPr>
      <w:r w:rsidRPr="0090037B">
        <w:t>Our approach is not limited to resolving legal issues after they arise. We work with our clients to establish a proactive legal environment that helps protect their businesses, reduce risks, and support their investment objectives in Iraq.</w:t>
      </w:r>
    </w:p>
    <w:p w14:paraId="2A08B3A9" w14:textId="77777777" w:rsidR="0090037B" w:rsidRPr="0090037B" w:rsidRDefault="0090037B" w:rsidP="0090037B">
      <w:pPr>
        <w:spacing w:after="0"/>
        <w:jc w:val="both"/>
      </w:pPr>
      <w:r w:rsidRPr="0090037B">
        <w:pict w14:anchorId="49C27083">
          <v:rect id="_x0000_i1448" style="width:0;height:1.5pt" o:hralign="center" o:hrstd="t" o:hr="t" fillcolor="#a0a0a0" stroked="f"/>
        </w:pict>
      </w:r>
    </w:p>
    <w:p w14:paraId="2AE122ED" w14:textId="77777777" w:rsidR="0090037B" w:rsidRPr="0090037B" w:rsidRDefault="0090037B" w:rsidP="0090037B">
      <w:pPr>
        <w:spacing w:after="0"/>
      </w:pPr>
      <w:r w:rsidRPr="0090037B">
        <w:rPr>
          <w:b/>
          <w:bCs/>
          <w:highlight w:val="lightGray"/>
        </w:rPr>
        <w:t>Important Notice:</w:t>
      </w:r>
      <w:r w:rsidRPr="0090037B">
        <w:rPr>
          <w:highlight w:val="lightGray"/>
        </w:rPr>
        <w:br/>
        <w:t>Legal compliance requirements vary depending on the company’s legal structure, sector, and business activities. Therefore, each company’s compliance needs should be assessed through an independent legal review based on its specific circumstances and operational requirements.</w:t>
      </w:r>
    </w:p>
    <w:p w14:paraId="285EF880" w14:textId="77777777" w:rsidR="0090037B" w:rsidRDefault="0090037B" w:rsidP="006019CE">
      <w:pPr>
        <w:jc w:val="both"/>
      </w:pPr>
    </w:p>
    <w:p w14:paraId="678FA1F1" w14:textId="77777777" w:rsidR="0090037B" w:rsidRPr="0090037B" w:rsidRDefault="0090037B" w:rsidP="0090037B">
      <w:pPr>
        <w:spacing w:after="0"/>
        <w:jc w:val="both"/>
        <w:rPr>
          <w:b/>
          <w:bCs/>
        </w:rPr>
      </w:pPr>
      <w:r w:rsidRPr="0090037B">
        <w:rPr>
          <w:b/>
          <w:bCs/>
        </w:rPr>
        <w:t>Common Mistakes Made by Business Owners, Foreign Companies, and Investors in Iraq</w:t>
      </w:r>
    </w:p>
    <w:p w14:paraId="0C447777" w14:textId="77777777" w:rsidR="0090037B" w:rsidRPr="0090037B" w:rsidRDefault="0090037B" w:rsidP="0090037B">
      <w:pPr>
        <w:spacing w:after="0"/>
        <w:jc w:val="both"/>
        <w:rPr>
          <w:b/>
          <w:bCs/>
        </w:rPr>
      </w:pPr>
      <w:r w:rsidRPr="0090037B">
        <w:rPr>
          <w:b/>
          <w:bCs/>
        </w:rPr>
        <w:t>A Practical Guide to Avoiding Risks and Building a Successful Business</w:t>
      </w:r>
    </w:p>
    <w:p w14:paraId="39A7CCB3" w14:textId="77777777" w:rsidR="0090037B" w:rsidRPr="0090037B" w:rsidRDefault="0090037B" w:rsidP="0090037B">
      <w:pPr>
        <w:spacing w:after="0"/>
        <w:jc w:val="both"/>
      </w:pPr>
      <w:r w:rsidRPr="0090037B">
        <w:t>Iraq represents a promising market with significant investment opportunities across various sectors. However, business success does not depend solely on the quality of the project or the amount of capital invested. It also depends on the investor’s ability to understand and navigate the legal, regulatory, and administrative environment in which the business will operate.</w:t>
      </w:r>
    </w:p>
    <w:p w14:paraId="7564B8E7" w14:textId="77777777" w:rsidR="0090037B" w:rsidRPr="0090037B" w:rsidRDefault="0090037B" w:rsidP="0090037B">
      <w:pPr>
        <w:spacing w:after="0"/>
        <w:jc w:val="both"/>
      </w:pPr>
      <w:r w:rsidRPr="0090037B">
        <w:t>Through practical experience, many challenges faced by investors are not caused by the complexity of procedures themselves, but rather by decisions made during the early stages of a project without sufficient legal or administrative assessment.</w:t>
      </w:r>
    </w:p>
    <w:p w14:paraId="341679DE" w14:textId="77777777" w:rsidR="0090037B" w:rsidRPr="0090037B" w:rsidRDefault="0090037B" w:rsidP="0090037B">
      <w:pPr>
        <w:spacing w:after="0"/>
        <w:jc w:val="both"/>
      </w:pPr>
      <w:r w:rsidRPr="0090037B">
        <w:t>This guide highlights the most common mistakes made by investors and explains how they can be avoided before they develop into risks that affect business operations.</w:t>
      </w:r>
    </w:p>
    <w:p w14:paraId="5D4E0E8A" w14:textId="77777777" w:rsidR="0090037B" w:rsidRPr="0090037B" w:rsidRDefault="0090037B" w:rsidP="0090037B">
      <w:pPr>
        <w:spacing w:after="0"/>
        <w:jc w:val="both"/>
      </w:pPr>
      <w:r w:rsidRPr="0090037B">
        <w:pict w14:anchorId="2EBAE4B0">
          <v:rect id="_x0000_i1545" style="width:0;height:1.5pt" o:hralign="center" o:hrstd="t" o:hr="t" fillcolor="#a0a0a0" stroked="f"/>
        </w:pict>
      </w:r>
    </w:p>
    <w:p w14:paraId="1690BC9F" w14:textId="77777777" w:rsidR="0090037B" w:rsidRPr="0090037B" w:rsidRDefault="0090037B" w:rsidP="0090037B">
      <w:pPr>
        <w:spacing w:after="0"/>
        <w:jc w:val="both"/>
        <w:rPr>
          <w:b/>
          <w:bCs/>
        </w:rPr>
      </w:pPr>
      <w:r w:rsidRPr="0090037B">
        <w:rPr>
          <w:b/>
          <w:bCs/>
        </w:rPr>
        <w:t>Mistake 1: Choosing an Inappropriate Legal Structure</w:t>
      </w:r>
    </w:p>
    <w:p w14:paraId="49A0D63C" w14:textId="77777777" w:rsidR="0090037B" w:rsidRPr="0090037B" w:rsidRDefault="0090037B" w:rsidP="0090037B">
      <w:pPr>
        <w:spacing w:after="0"/>
        <w:jc w:val="both"/>
      </w:pPr>
      <w:r w:rsidRPr="0090037B">
        <w:t>The choice of a company’s legal structure affects its liabilities, management system, regulatory obligations, and future expansion opportunities.</w:t>
      </w:r>
    </w:p>
    <w:p w14:paraId="3A4797A9" w14:textId="77777777" w:rsidR="0090037B" w:rsidRPr="0090037B" w:rsidRDefault="0090037B" w:rsidP="0090037B">
      <w:pPr>
        <w:spacing w:after="0"/>
        <w:jc w:val="both"/>
      </w:pPr>
      <w:r w:rsidRPr="0090037B">
        <w:t>Therefore, selecting between a limited liability company, a foreign company branch, or another legal structure should be based on a careful assessment of:</w:t>
      </w:r>
    </w:p>
    <w:p w14:paraId="6791FC65" w14:textId="77777777" w:rsidR="0090037B" w:rsidRPr="0090037B" w:rsidRDefault="0090037B">
      <w:pPr>
        <w:numPr>
          <w:ilvl w:val="0"/>
          <w:numId w:val="59"/>
        </w:numPr>
        <w:spacing w:after="0"/>
        <w:jc w:val="both"/>
      </w:pPr>
      <w:r w:rsidRPr="0090037B">
        <w:t>The objectives of the project.</w:t>
      </w:r>
    </w:p>
    <w:p w14:paraId="668C8BE6" w14:textId="77777777" w:rsidR="0090037B" w:rsidRPr="0090037B" w:rsidRDefault="0090037B">
      <w:pPr>
        <w:numPr>
          <w:ilvl w:val="0"/>
          <w:numId w:val="59"/>
        </w:numPr>
        <w:spacing w:after="0"/>
        <w:jc w:val="both"/>
      </w:pPr>
      <w:r w:rsidRPr="0090037B">
        <w:t>The nature of the business activity.</w:t>
      </w:r>
    </w:p>
    <w:p w14:paraId="38DFF542" w14:textId="77777777" w:rsidR="0090037B" w:rsidRPr="0090037B" w:rsidRDefault="0090037B">
      <w:pPr>
        <w:numPr>
          <w:ilvl w:val="0"/>
          <w:numId w:val="59"/>
        </w:numPr>
        <w:spacing w:after="0"/>
        <w:jc w:val="both"/>
      </w:pPr>
      <w:r w:rsidRPr="0090037B">
        <w:t>The ownership structure.</w:t>
      </w:r>
    </w:p>
    <w:p w14:paraId="02D0C4BD" w14:textId="77777777" w:rsidR="0090037B" w:rsidRPr="0090037B" w:rsidRDefault="0090037B">
      <w:pPr>
        <w:numPr>
          <w:ilvl w:val="0"/>
          <w:numId w:val="59"/>
        </w:numPr>
        <w:spacing w:after="0"/>
        <w:jc w:val="both"/>
      </w:pPr>
      <w:r w:rsidRPr="0090037B">
        <w:t>Future expansion plans.</w:t>
      </w:r>
    </w:p>
    <w:p w14:paraId="1E183F62" w14:textId="77777777" w:rsidR="0090037B" w:rsidRPr="0090037B" w:rsidRDefault="0090037B" w:rsidP="0090037B">
      <w:pPr>
        <w:spacing w:after="0"/>
        <w:jc w:val="both"/>
      </w:pPr>
      <w:r w:rsidRPr="0090037B">
        <w:t>The decision should not be based only on registration speed or initial cost.</w:t>
      </w:r>
    </w:p>
    <w:p w14:paraId="23445957" w14:textId="77777777" w:rsidR="0090037B" w:rsidRPr="0090037B" w:rsidRDefault="0090037B" w:rsidP="0090037B">
      <w:pPr>
        <w:spacing w:after="0"/>
        <w:jc w:val="both"/>
      </w:pPr>
      <w:r w:rsidRPr="0090037B">
        <w:pict w14:anchorId="52E4077B">
          <v:rect id="_x0000_i1546" style="width:0;height:1.5pt" o:hralign="center" o:hrstd="t" o:hr="t" fillcolor="#a0a0a0" stroked="f"/>
        </w:pict>
      </w:r>
    </w:p>
    <w:p w14:paraId="102414B5" w14:textId="77777777" w:rsidR="0090037B" w:rsidRPr="0090037B" w:rsidRDefault="0090037B" w:rsidP="0090037B">
      <w:pPr>
        <w:spacing w:after="0"/>
        <w:jc w:val="both"/>
        <w:rPr>
          <w:b/>
          <w:bCs/>
        </w:rPr>
      </w:pPr>
      <w:r w:rsidRPr="0090037B">
        <w:rPr>
          <w:b/>
          <w:bCs/>
        </w:rPr>
        <w:t>Mistake 2: Assuming Company Registration Allows Immediate Operation of All Activities</w:t>
      </w:r>
    </w:p>
    <w:p w14:paraId="533B1CC6" w14:textId="77777777" w:rsidR="0090037B" w:rsidRPr="0090037B" w:rsidRDefault="0090037B" w:rsidP="0090037B">
      <w:pPr>
        <w:spacing w:after="0"/>
        <w:jc w:val="both"/>
      </w:pPr>
      <w:r w:rsidRPr="0090037B">
        <w:t>Some investors believe that obtaining a company incorporation certificate automatically allows them to conduct all types of business activities.</w:t>
      </w:r>
    </w:p>
    <w:p w14:paraId="1DCBBA8A" w14:textId="77777777" w:rsidR="0090037B" w:rsidRPr="0090037B" w:rsidRDefault="0090037B" w:rsidP="0090037B">
      <w:pPr>
        <w:spacing w:after="0"/>
        <w:jc w:val="both"/>
      </w:pPr>
      <w:r w:rsidRPr="0090037B">
        <w:t xml:space="preserve">However, certain sectors and activities may require additional </w:t>
      </w:r>
      <w:proofErr w:type="spellStart"/>
      <w:r w:rsidRPr="0090037B">
        <w:t>licences</w:t>
      </w:r>
      <w:proofErr w:type="spellEnd"/>
      <w:r w:rsidRPr="0090037B">
        <w:t>, approvals, or permits from the relevant authorities before operations can begin.</w:t>
      </w:r>
    </w:p>
    <w:p w14:paraId="2BBFF51C" w14:textId="77777777" w:rsidR="0090037B" w:rsidRPr="0090037B" w:rsidRDefault="0090037B" w:rsidP="0090037B">
      <w:pPr>
        <w:spacing w:after="0"/>
        <w:jc w:val="both"/>
      </w:pPr>
      <w:r w:rsidRPr="0090037B">
        <w:t>Identifying these requirements at an early stage helps avoid project delays or interruptions caused by incomplete regulatory procedures.</w:t>
      </w:r>
    </w:p>
    <w:p w14:paraId="7E2AF6C1" w14:textId="77777777" w:rsidR="0090037B" w:rsidRPr="0090037B" w:rsidRDefault="0090037B" w:rsidP="0090037B">
      <w:pPr>
        <w:spacing w:after="0"/>
        <w:jc w:val="both"/>
      </w:pPr>
      <w:r w:rsidRPr="0090037B">
        <w:pict w14:anchorId="10FFE7D5">
          <v:rect id="_x0000_i1547" style="width:0;height:1.5pt" o:hralign="center" o:hrstd="t" o:hr="t" fillcolor="#a0a0a0" stroked="f"/>
        </w:pict>
      </w:r>
    </w:p>
    <w:p w14:paraId="5149442C" w14:textId="77777777" w:rsidR="0090037B" w:rsidRPr="0090037B" w:rsidRDefault="0090037B" w:rsidP="0090037B">
      <w:pPr>
        <w:spacing w:after="0"/>
        <w:jc w:val="both"/>
        <w:rPr>
          <w:b/>
          <w:bCs/>
        </w:rPr>
      </w:pPr>
      <w:r w:rsidRPr="0090037B">
        <w:rPr>
          <w:b/>
          <w:bCs/>
        </w:rPr>
        <w:t>Mistake 3: Using Inappropriate Contracts</w:t>
      </w:r>
    </w:p>
    <w:p w14:paraId="02C921C8" w14:textId="77777777" w:rsidR="0090037B" w:rsidRPr="0090037B" w:rsidRDefault="0090037B" w:rsidP="0090037B">
      <w:pPr>
        <w:spacing w:after="0"/>
        <w:jc w:val="both"/>
      </w:pPr>
      <w:r w:rsidRPr="0090037B">
        <w:t>Some companies rely on foreign contract templates, standard agreements, or contracts downloaded from the internet without proper legal review.</w:t>
      </w:r>
    </w:p>
    <w:p w14:paraId="7921A84E" w14:textId="77777777" w:rsidR="0090037B" w:rsidRPr="0090037B" w:rsidRDefault="0090037B" w:rsidP="0090037B">
      <w:pPr>
        <w:spacing w:after="0"/>
        <w:jc w:val="both"/>
      </w:pPr>
      <w:r w:rsidRPr="0090037B">
        <w:t>Although such contracts may appear suitable in form, they may not reflect:</w:t>
      </w:r>
    </w:p>
    <w:p w14:paraId="1B42B073" w14:textId="77777777" w:rsidR="0090037B" w:rsidRPr="0090037B" w:rsidRDefault="0090037B">
      <w:pPr>
        <w:numPr>
          <w:ilvl w:val="0"/>
          <w:numId w:val="60"/>
        </w:numPr>
        <w:spacing w:after="0"/>
        <w:jc w:val="both"/>
      </w:pPr>
      <w:r w:rsidRPr="0090037B">
        <w:t>Iraqi legal requirements.</w:t>
      </w:r>
    </w:p>
    <w:p w14:paraId="6877FCC6" w14:textId="77777777" w:rsidR="0090037B" w:rsidRPr="0090037B" w:rsidRDefault="0090037B">
      <w:pPr>
        <w:numPr>
          <w:ilvl w:val="0"/>
          <w:numId w:val="60"/>
        </w:numPr>
        <w:spacing w:after="0"/>
        <w:jc w:val="both"/>
      </w:pPr>
      <w:r w:rsidRPr="0090037B">
        <w:t>The nature of the project.</w:t>
      </w:r>
    </w:p>
    <w:p w14:paraId="5E291F54" w14:textId="77777777" w:rsidR="0090037B" w:rsidRPr="0090037B" w:rsidRDefault="0090037B">
      <w:pPr>
        <w:numPr>
          <w:ilvl w:val="0"/>
          <w:numId w:val="60"/>
        </w:numPr>
        <w:spacing w:after="0"/>
        <w:jc w:val="both"/>
      </w:pPr>
      <w:r w:rsidRPr="0090037B">
        <w:t>The specific risks of the commercial relationship.</w:t>
      </w:r>
    </w:p>
    <w:p w14:paraId="6AA3CCD4" w14:textId="77777777" w:rsidR="0090037B" w:rsidRPr="0090037B" w:rsidRDefault="0090037B" w:rsidP="0090037B">
      <w:pPr>
        <w:spacing w:after="0"/>
        <w:jc w:val="both"/>
      </w:pPr>
      <w:r w:rsidRPr="0090037B">
        <w:t>This may increase the possibility of disputes or create difficulties in enforcing certain contractual provisions.</w:t>
      </w:r>
    </w:p>
    <w:p w14:paraId="28F5CFC3" w14:textId="77777777" w:rsidR="0090037B" w:rsidRPr="0090037B" w:rsidRDefault="0090037B" w:rsidP="0090037B">
      <w:pPr>
        <w:spacing w:after="0"/>
        <w:jc w:val="both"/>
      </w:pPr>
      <w:r w:rsidRPr="0090037B">
        <w:t>A properly reviewed contract is an essential tool for protecting business interests.</w:t>
      </w:r>
    </w:p>
    <w:p w14:paraId="79303125" w14:textId="77777777" w:rsidR="0090037B" w:rsidRPr="0090037B" w:rsidRDefault="0090037B" w:rsidP="0090037B">
      <w:pPr>
        <w:spacing w:after="0"/>
        <w:jc w:val="both"/>
      </w:pPr>
      <w:r w:rsidRPr="0090037B">
        <w:pict w14:anchorId="446D8A4E">
          <v:rect id="_x0000_i1548" style="width:0;height:1.5pt" o:hralign="center" o:hrstd="t" o:hr="t" fillcolor="#a0a0a0" stroked="f"/>
        </w:pict>
      </w:r>
    </w:p>
    <w:p w14:paraId="48DA5951" w14:textId="77777777" w:rsidR="0090037B" w:rsidRPr="0090037B" w:rsidRDefault="0090037B" w:rsidP="0090037B">
      <w:pPr>
        <w:spacing w:after="0"/>
        <w:jc w:val="both"/>
        <w:rPr>
          <w:b/>
          <w:bCs/>
        </w:rPr>
      </w:pPr>
      <w:r w:rsidRPr="0090037B">
        <w:rPr>
          <w:b/>
          <w:bCs/>
        </w:rPr>
        <w:t>Mistake 4: Neglecting Tax and Administrative Obligations</w:t>
      </w:r>
    </w:p>
    <w:p w14:paraId="7BA16272" w14:textId="77777777" w:rsidR="0090037B" w:rsidRPr="0090037B" w:rsidRDefault="0090037B" w:rsidP="0090037B">
      <w:pPr>
        <w:spacing w:after="0"/>
        <w:jc w:val="both"/>
      </w:pPr>
      <w:r w:rsidRPr="0090037B">
        <w:t>Delaying registrations, failing to maintain proper records, or overlooking ongoing legal obligations may create problems that could have been avoided through early planning and continuous compliance.</w:t>
      </w:r>
    </w:p>
    <w:p w14:paraId="794AB070" w14:textId="77777777" w:rsidR="0090037B" w:rsidRPr="0090037B" w:rsidRDefault="0090037B" w:rsidP="0090037B">
      <w:pPr>
        <w:spacing w:after="0"/>
        <w:jc w:val="both"/>
      </w:pPr>
      <w:r w:rsidRPr="0090037B">
        <w:t xml:space="preserve">Proper legal and administrative </w:t>
      </w:r>
      <w:proofErr w:type="spellStart"/>
      <w:r w:rsidRPr="0090037B">
        <w:t>organisation</w:t>
      </w:r>
      <w:proofErr w:type="spellEnd"/>
      <w:r w:rsidRPr="0090037B">
        <w:t xml:space="preserve"> from the first day of operation allows the company to focus on business growth rather than spending resources resolving avoidable issues.</w:t>
      </w:r>
    </w:p>
    <w:p w14:paraId="415FB0CC" w14:textId="77777777" w:rsidR="0090037B" w:rsidRPr="0090037B" w:rsidRDefault="0090037B" w:rsidP="0090037B">
      <w:pPr>
        <w:spacing w:after="0"/>
        <w:jc w:val="both"/>
      </w:pPr>
      <w:r w:rsidRPr="0090037B">
        <w:pict w14:anchorId="395FA775">
          <v:rect id="_x0000_i1549" style="width:0;height:1.5pt" o:hralign="center" o:hrstd="t" o:hr="t" fillcolor="#a0a0a0" stroked="f"/>
        </w:pict>
      </w:r>
    </w:p>
    <w:p w14:paraId="0F0E628C" w14:textId="77777777" w:rsidR="0090037B" w:rsidRPr="0090037B" w:rsidRDefault="0090037B" w:rsidP="0090037B">
      <w:pPr>
        <w:spacing w:after="0"/>
        <w:jc w:val="both"/>
        <w:rPr>
          <w:b/>
          <w:bCs/>
        </w:rPr>
      </w:pPr>
      <w:r w:rsidRPr="0090037B">
        <w:rPr>
          <w:b/>
          <w:bCs/>
        </w:rPr>
        <w:t xml:space="preserve">Mistake 5: Failure to Comply with </w:t>
      </w:r>
      <w:proofErr w:type="spellStart"/>
      <w:r w:rsidRPr="0090037B">
        <w:rPr>
          <w:b/>
          <w:bCs/>
        </w:rPr>
        <w:t>Labour</w:t>
      </w:r>
      <w:proofErr w:type="spellEnd"/>
      <w:r w:rsidRPr="0090037B">
        <w:rPr>
          <w:b/>
          <w:bCs/>
        </w:rPr>
        <w:t xml:space="preserve"> Laws and Social Security Requirements</w:t>
      </w:r>
    </w:p>
    <w:p w14:paraId="35E73F92" w14:textId="77777777" w:rsidR="0090037B" w:rsidRPr="0090037B" w:rsidRDefault="0090037B" w:rsidP="0090037B">
      <w:pPr>
        <w:spacing w:after="0"/>
        <w:jc w:val="both"/>
      </w:pPr>
      <w:r w:rsidRPr="0090037B">
        <w:t xml:space="preserve">Employing workers without properly prepared employment contracts or without considering applicable </w:t>
      </w:r>
      <w:proofErr w:type="spellStart"/>
      <w:r w:rsidRPr="0090037B">
        <w:t>labour</w:t>
      </w:r>
      <w:proofErr w:type="spellEnd"/>
      <w:r w:rsidRPr="0090037B">
        <w:t xml:space="preserve"> regulations may lead to disputes and legal obligations.</w:t>
      </w:r>
    </w:p>
    <w:p w14:paraId="037E8C0D" w14:textId="77777777" w:rsidR="0090037B" w:rsidRPr="0090037B" w:rsidRDefault="0090037B" w:rsidP="0090037B">
      <w:pPr>
        <w:spacing w:after="0"/>
        <w:jc w:val="both"/>
      </w:pPr>
      <w:r w:rsidRPr="0090037B">
        <w:t>Companies should establish a clear human resources framework from the beginning, including:</w:t>
      </w:r>
    </w:p>
    <w:p w14:paraId="28CF7131" w14:textId="77777777" w:rsidR="0090037B" w:rsidRPr="0090037B" w:rsidRDefault="0090037B">
      <w:pPr>
        <w:numPr>
          <w:ilvl w:val="0"/>
          <w:numId w:val="61"/>
        </w:numPr>
        <w:spacing w:after="0"/>
        <w:jc w:val="both"/>
      </w:pPr>
      <w:r w:rsidRPr="0090037B">
        <w:t>Proper employment contracts.</w:t>
      </w:r>
    </w:p>
    <w:p w14:paraId="39362D8F" w14:textId="77777777" w:rsidR="0090037B" w:rsidRPr="0090037B" w:rsidRDefault="0090037B">
      <w:pPr>
        <w:numPr>
          <w:ilvl w:val="0"/>
          <w:numId w:val="61"/>
        </w:numPr>
        <w:spacing w:after="0"/>
        <w:jc w:val="both"/>
      </w:pPr>
      <w:r w:rsidRPr="0090037B">
        <w:t>Employee records.</w:t>
      </w:r>
    </w:p>
    <w:p w14:paraId="6E7E88BC" w14:textId="77777777" w:rsidR="0090037B" w:rsidRPr="0090037B" w:rsidRDefault="0090037B">
      <w:pPr>
        <w:numPr>
          <w:ilvl w:val="0"/>
          <w:numId w:val="61"/>
        </w:numPr>
        <w:spacing w:after="0"/>
        <w:jc w:val="both"/>
      </w:pPr>
      <w:r w:rsidRPr="0090037B">
        <w:t>Internal policies.</w:t>
      </w:r>
    </w:p>
    <w:p w14:paraId="07508092" w14:textId="77777777" w:rsidR="0090037B" w:rsidRPr="0090037B" w:rsidRDefault="0090037B">
      <w:pPr>
        <w:numPr>
          <w:ilvl w:val="0"/>
          <w:numId w:val="61"/>
        </w:numPr>
        <w:spacing w:after="0"/>
        <w:jc w:val="both"/>
      </w:pPr>
      <w:r w:rsidRPr="0090037B">
        <w:t xml:space="preserve">Compliance with </w:t>
      </w:r>
      <w:proofErr w:type="spellStart"/>
      <w:r w:rsidRPr="0090037B">
        <w:t>labour</w:t>
      </w:r>
      <w:proofErr w:type="spellEnd"/>
      <w:r w:rsidRPr="0090037B">
        <w:t xml:space="preserve"> and social security requirements.</w:t>
      </w:r>
    </w:p>
    <w:p w14:paraId="366126A6" w14:textId="77777777" w:rsidR="0090037B" w:rsidRPr="0090037B" w:rsidRDefault="0090037B" w:rsidP="0090037B">
      <w:pPr>
        <w:spacing w:after="0"/>
        <w:jc w:val="both"/>
      </w:pPr>
      <w:r w:rsidRPr="0090037B">
        <w:pict w14:anchorId="25A7F42B">
          <v:rect id="_x0000_i1550" style="width:0;height:1.5pt" o:hralign="center" o:hrstd="t" o:hr="t" fillcolor="#a0a0a0" stroked="f"/>
        </w:pict>
      </w:r>
    </w:p>
    <w:p w14:paraId="48147E54" w14:textId="77777777" w:rsidR="0090037B" w:rsidRPr="0090037B" w:rsidRDefault="0090037B" w:rsidP="0090037B">
      <w:pPr>
        <w:spacing w:after="0"/>
        <w:jc w:val="both"/>
        <w:rPr>
          <w:b/>
          <w:bCs/>
        </w:rPr>
      </w:pPr>
      <w:r w:rsidRPr="0090037B">
        <w:rPr>
          <w:b/>
          <w:bCs/>
        </w:rPr>
        <w:t>Mistake 6: Failure to Protect Trademarks and Intellectual Property</w:t>
      </w:r>
    </w:p>
    <w:p w14:paraId="553F360E" w14:textId="77777777" w:rsidR="0090037B" w:rsidRPr="0090037B" w:rsidRDefault="0090037B" w:rsidP="0090037B">
      <w:pPr>
        <w:spacing w:after="0"/>
        <w:jc w:val="both"/>
      </w:pPr>
      <w:r w:rsidRPr="0090037B">
        <w:t>Some investors postpone trademark registration until after launching their business, believing that company registration alone protects their business name or logo.</w:t>
      </w:r>
    </w:p>
    <w:p w14:paraId="7509933F" w14:textId="77777777" w:rsidR="0090037B" w:rsidRPr="0090037B" w:rsidRDefault="0090037B" w:rsidP="0090037B">
      <w:pPr>
        <w:spacing w:after="0"/>
        <w:jc w:val="both"/>
      </w:pPr>
      <w:r w:rsidRPr="0090037B">
        <w:t>However, trademark protection requires separate legal procedures.</w:t>
      </w:r>
    </w:p>
    <w:p w14:paraId="0B62C1C4" w14:textId="77777777" w:rsidR="0090037B" w:rsidRPr="0090037B" w:rsidRDefault="0090037B" w:rsidP="0090037B">
      <w:pPr>
        <w:spacing w:after="0"/>
        <w:jc w:val="both"/>
      </w:pPr>
      <w:r w:rsidRPr="0090037B">
        <w:t>Early protection of trademarks helps safeguard the company’s identity, reputation, and intangible assets.</w:t>
      </w:r>
    </w:p>
    <w:p w14:paraId="66B022A4" w14:textId="77777777" w:rsidR="0090037B" w:rsidRPr="0090037B" w:rsidRDefault="0090037B" w:rsidP="0090037B">
      <w:pPr>
        <w:spacing w:after="0"/>
        <w:jc w:val="both"/>
      </w:pPr>
      <w:r w:rsidRPr="0090037B">
        <w:pict w14:anchorId="374EE618">
          <v:rect id="_x0000_i1551" style="width:0;height:1.5pt" o:hralign="center" o:hrstd="t" o:hr="t" fillcolor="#a0a0a0" stroked="f"/>
        </w:pict>
      </w:r>
    </w:p>
    <w:p w14:paraId="0E2DCE64" w14:textId="77777777" w:rsidR="0090037B" w:rsidRPr="0090037B" w:rsidRDefault="0090037B" w:rsidP="0090037B">
      <w:pPr>
        <w:spacing w:after="0"/>
        <w:jc w:val="both"/>
        <w:rPr>
          <w:b/>
          <w:bCs/>
        </w:rPr>
      </w:pPr>
      <w:r w:rsidRPr="0090037B">
        <w:rPr>
          <w:b/>
          <w:bCs/>
        </w:rPr>
        <w:t>Mistake 7: Ignoring Legal Compliance</w:t>
      </w:r>
    </w:p>
    <w:p w14:paraId="0E537985" w14:textId="77777777" w:rsidR="0090037B" w:rsidRPr="0090037B" w:rsidRDefault="0090037B" w:rsidP="0090037B">
      <w:pPr>
        <w:spacing w:after="0"/>
        <w:jc w:val="both"/>
      </w:pPr>
      <w:r w:rsidRPr="0090037B">
        <w:t>Some companies focus primarily on business operations and revenue generation while postponing the development of internal policies and compliance procedures.</w:t>
      </w:r>
    </w:p>
    <w:p w14:paraId="336996B8" w14:textId="77777777" w:rsidR="0090037B" w:rsidRPr="0090037B" w:rsidRDefault="0090037B" w:rsidP="0090037B">
      <w:pPr>
        <w:spacing w:after="0"/>
        <w:jc w:val="both"/>
      </w:pPr>
      <w:r w:rsidRPr="0090037B">
        <w:t>However, legal compliance is not merely a formal requirement. It is a management system that helps companies:</w:t>
      </w:r>
    </w:p>
    <w:p w14:paraId="74C7DB8B" w14:textId="77777777" w:rsidR="0090037B" w:rsidRPr="0090037B" w:rsidRDefault="0090037B">
      <w:pPr>
        <w:numPr>
          <w:ilvl w:val="0"/>
          <w:numId w:val="62"/>
        </w:numPr>
        <w:spacing w:after="0"/>
        <w:jc w:val="both"/>
      </w:pPr>
      <w:r w:rsidRPr="0090037B">
        <w:t>Identify and manage risks.</w:t>
      </w:r>
    </w:p>
    <w:p w14:paraId="323E675F" w14:textId="77777777" w:rsidR="0090037B" w:rsidRPr="0090037B" w:rsidRDefault="0090037B">
      <w:pPr>
        <w:numPr>
          <w:ilvl w:val="0"/>
          <w:numId w:val="62"/>
        </w:numPr>
        <w:spacing w:after="0"/>
        <w:jc w:val="both"/>
      </w:pPr>
      <w:r w:rsidRPr="0090037B">
        <w:t>Improve transparency.</w:t>
      </w:r>
    </w:p>
    <w:p w14:paraId="1F10755D" w14:textId="77777777" w:rsidR="0090037B" w:rsidRPr="0090037B" w:rsidRDefault="0090037B">
      <w:pPr>
        <w:numPr>
          <w:ilvl w:val="0"/>
          <w:numId w:val="62"/>
        </w:numPr>
        <w:spacing w:after="0"/>
        <w:jc w:val="both"/>
      </w:pPr>
      <w:r w:rsidRPr="0090037B">
        <w:t>Strengthen relationships with partners, customers, and regulatory authorities.</w:t>
      </w:r>
    </w:p>
    <w:p w14:paraId="5573400F" w14:textId="77777777" w:rsidR="0090037B" w:rsidRPr="0090037B" w:rsidRDefault="0090037B">
      <w:pPr>
        <w:numPr>
          <w:ilvl w:val="0"/>
          <w:numId w:val="62"/>
        </w:numPr>
        <w:spacing w:after="0"/>
        <w:jc w:val="both"/>
      </w:pPr>
      <w:r w:rsidRPr="0090037B">
        <w:t>Support sustainable growth.</w:t>
      </w:r>
    </w:p>
    <w:p w14:paraId="416D6008" w14:textId="77777777" w:rsidR="0090037B" w:rsidRPr="0090037B" w:rsidRDefault="0090037B" w:rsidP="0090037B">
      <w:pPr>
        <w:spacing w:after="0"/>
        <w:jc w:val="both"/>
      </w:pPr>
      <w:r w:rsidRPr="0090037B">
        <w:pict w14:anchorId="68DE03B4">
          <v:rect id="_x0000_i1552" style="width:0;height:1.5pt" o:hralign="center" o:hrstd="t" o:hr="t" fillcolor="#a0a0a0" stroked="f"/>
        </w:pict>
      </w:r>
    </w:p>
    <w:p w14:paraId="1C09F1EB" w14:textId="77777777" w:rsidR="0090037B" w:rsidRPr="0090037B" w:rsidRDefault="0090037B" w:rsidP="0090037B">
      <w:pPr>
        <w:spacing w:after="0"/>
        <w:jc w:val="both"/>
        <w:rPr>
          <w:b/>
          <w:bCs/>
        </w:rPr>
      </w:pPr>
      <w:r w:rsidRPr="0090037B">
        <w:rPr>
          <w:b/>
          <w:bCs/>
        </w:rPr>
        <w:t>Mistake 8: Failing to Seek Legal Advice from the Beginning</w:t>
      </w:r>
    </w:p>
    <w:p w14:paraId="44928423" w14:textId="77777777" w:rsidR="0090037B" w:rsidRPr="0090037B" w:rsidRDefault="0090037B" w:rsidP="0090037B">
      <w:pPr>
        <w:spacing w:after="0"/>
        <w:jc w:val="both"/>
      </w:pPr>
      <w:r w:rsidRPr="0090037B">
        <w:t>Some investors seek legal assistance only after a dispute or legal problem has already occurred.</w:t>
      </w:r>
    </w:p>
    <w:p w14:paraId="43E3FC4B" w14:textId="77777777" w:rsidR="0090037B" w:rsidRPr="0090037B" w:rsidRDefault="0090037B" w:rsidP="0090037B">
      <w:pPr>
        <w:spacing w:after="0"/>
        <w:jc w:val="both"/>
      </w:pPr>
      <w:r w:rsidRPr="0090037B">
        <w:t>In contrast, involving a legal adviser from the planning stage helps the investor to:</w:t>
      </w:r>
    </w:p>
    <w:p w14:paraId="1C52B153" w14:textId="77777777" w:rsidR="0090037B" w:rsidRPr="0090037B" w:rsidRDefault="0090037B">
      <w:pPr>
        <w:numPr>
          <w:ilvl w:val="0"/>
          <w:numId w:val="63"/>
        </w:numPr>
        <w:spacing w:after="0"/>
        <w:jc w:val="both"/>
      </w:pPr>
      <w:r w:rsidRPr="0090037B">
        <w:t>Select the appropriate legal structure.</w:t>
      </w:r>
    </w:p>
    <w:p w14:paraId="2B697C18" w14:textId="77777777" w:rsidR="0090037B" w:rsidRPr="0090037B" w:rsidRDefault="0090037B">
      <w:pPr>
        <w:numPr>
          <w:ilvl w:val="0"/>
          <w:numId w:val="63"/>
        </w:numPr>
        <w:spacing w:after="0"/>
        <w:jc w:val="both"/>
      </w:pPr>
      <w:r w:rsidRPr="0090037B">
        <w:t>Review contracts.</w:t>
      </w:r>
    </w:p>
    <w:p w14:paraId="08CA6E61" w14:textId="77777777" w:rsidR="0090037B" w:rsidRPr="0090037B" w:rsidRDefault="0090037B">
      <w:pPr>
        <w:numPr>
          <w:ilvl w:val="0"/>
          <w:numId w:val="63"/>
        </w:numPr>
        <w:spacing w:after="0"/>
        <w:jc w:val="both"/>
      </w:pPr>
      <w:r w:rsidRPr="0090037B">
        <w:t>Complete regulatory procedures.</w:t>
      </w:r>
    </w:p>
    <w:p w14:paraId="58F9218E" w14:textId="77777777" w:rsidR="0090037B" w:rsidRPr="0090037B" w:rsidRDefault="0090037B">
      <w:pPr>
        <w:numPr>
          <w:ilvl w:val="0"/>
          <w:numId w:val="63"/>
        </w:numPr>
        <w:spacing w:after="0"/>
        <w:jc w:val="both"/>
      </w:pPr>
      <w:r w:rsidRPr="0090037B">
        <w:t>Establish internal policies.</w:t>
      </w:r>
    </w:p>
    <w:p w14:paraId="688925C4" w14:textId="77777777" w:rsidR="0090037B" w:rsidRPr="0090037B" w:rsidRDefault="0090037B">
      <w:pPr>
        <w:numPr>
          <w:ilvl w:val="0"/>
          <w:numId w:val="63"/>
        </w:numPr>
        <w:spacing w:after="0"/>
        <w:jc w:val="both"/>
      </w:pPr>
      <w:r w:rsidRPr="0090037B">
        <w:t>Reduce the likelihood of future disputes.</w:t>
      </w:r>
    </w:p>
    <w:p w14:paraId="707AC098" w14:textId="77777777" w:rsidR="0090037B" w:rsidRPr="0090037B" w:rsidRDefault="0090037B" w:rsidP="0090037B">
      <w:pPr>
        <w:spacing w:after="0"/>
        <w:jc w:val="both"/>
      </w:pPr>
      <w:r w:rsidRPr="0090037B">
        <w:t>Preventive legal planning is often more effective and less costly than resolving problems after they arise.</w:t>
      </w:r>
    </w:p>
    <w:p w14:paraId="303B72BE" w14:textId="77777777" w:rsidR="0090037B" w:rsidRPr="0090037B" w:rsidRDefault="0090037B" w:rsidP="0090037B">
      <w:pPr>
        <w:spacing w:after="0"/>
        <w:jc w:val="both"/>
      </w:pPr>
      <w:r w:rsidRPr="0090037B">
        <w:pict w14:anchorId="2840FA31">
          <v:rect id="_x0000_i1553" style="width:0;height:1.5pt" o:hralign="center" o:hrstd="t" o:hr="t" fillcolor="#a0a0a0" stroked="f"/>
        </w:pict>
      </w:r>
    </w:p>
    <w:p w14:paraId="73ADAFAC" w14:textId="77777777" w:rsidR="0090037B" w:rsidRPr="0090037B" w:rsidRDefault="0090037B" w:rsidP="0090037B">
      <w:pPr>
        <w:spacing w:after="0"/>
        <w:jc w:val="both"/>
        <w:rPr>
          <w:b/>
          <w:bCs/>
        </w:rPr>
      </w:pPr>
      <w:r w:rsidRPr="0090037B">
        <w:rPr>
          <w:b/>
          <w:bCs/>
        </w:rPr>
        <w:t>How Can These Mistakes Be Avoided?</w:t>
      </w:r>
    </w:p>
    <w:p w14:paraId="693952B7" w14:textId="77777777" w:rsidR="0090037B" w:rsidRPr="0090037B" w:rsidRDefault="0090037B" w:rsidP="0090037B">
      <w:pPr>
        <w:spacing w:after="0"/>
        <w:jc w:val="both"/>
      </w:pPr>
      <w:r w:rsidRPr="0090037B">
        <w:t>Most legal and operational risks can be reduced through proper planning, including:</w:t>
      </w:r>
    </w:p>
    <w:p w14:paraId="572732C9" w14:textId="77777777" w:rsidR="0090037B" w:rsidRPr="0090037B" w:rsidRDefault="0090037B">
      <w:pPr>
        <w:numPr>
          <w:ilvl w:val="0"/>
          <w:numId w:val="64"/>
        </w:numPr>
        <w:spacing w:after="0"/>
        <w:jc w:val="both"/>
      </w:pPr>
      <w:r w:rsidRPr="0090037B">
        <w:t>Conducting a legal assessment before starting the investment.</w:t>
      </w:r>
    </w:p>
    <w:p w14:paraId="15D42FF9" w14:textId="77777777" w:rsidR="0090037B" w:rsidRPr="0090037B" w:rsidRDefault="0090037B">
      <w:pPr>
        <w:numPr>
          <w:ilvl w:val="0"/>
          <w:numId w:val="64"/>
        </w:numPr>
        <w:spacing w:after="0"/>
        <w:jc w:val="both"/>
      </w:pPr>
      <w:r w:rsidRPr="0090037B">
        <w:t>Selecting the appropriate legal structure.</w:t>
      </w:r>
    </w:p>
    <w:p w14:paraId="08412CF7" w14:textId="77777777" w:rsidR="0090037B" w:rsidRPr="0090037B" w:rsidRDefault="0090037B">
      <w:pPr>
        <w:numPr>
          <w:ilvl w:val="0"/>
          <w:numId w:val="64"/>
        </w:numPr>
        <w:spacing w:after="0"/>
        <w:jc w:val="both"/>
      </w:pPr>
      <w:r w:rsidRPr="0090037B">
        <w:t xml:space="preserve">Obtaining required </w:t>
      </w:r>
      <w:proofErr w:type="spellStart"/>
      <w:r w:rsidRPr="0090037B">
        <w:t>licences</w:t>
      </w:r>
      <w:proofErr w:type="spellEnd"/>
      <w:r w:rsidRPr="0090037B">
        <w:t xml:space="preserve"> and approvals.</w:t>
      </w:r>
    </w:p>
    <w:p w14:paraId="4766BA79" w14:textId="77777777" w:rsidR="0090037B" w:rsidRPr="0090037B" w:rsidRDefault="0090037B">
      <w:pPr>
        <w:numPr>
          <w:ilvl w:val="0"/>
          <w:numId w:val="64"/>
        </w:numPr>
        <w:spacing w:after="0"/>
        <w:jc w:val="both"/>
      </w:pPr>
      <w:r w:rsidRPr="0090037B">
        <w:t>Preparing contracts that comply with Iraqi laws.</w:t>
      </w:r>
    </w:p>
    <w:p w14:paraId="4B0C9D61" w14:textId="77777777" w:rsidR="0090037B" w:rsidRPr="0090037B" w:rsidRDefault="0090037B">
      <w:pPr>
        <w:numPr>
          <w:ilvl w:val="0"/>
          <w:numId w:val="64"/>
        </w:numPr>
        <w:spacing w:after="0"/>
        <w:jc w:val="both"/>
      </w:pPr>
      <w:r w:rsidRPr="0090037B">
        <w:t>Maintaining tax and administrative compliance.</w:t>
      </w:r>
    </w:p>
    <w:p w14:paraId="3DFE81E2" w14:textId="77777777" w:rsidR="0090037B" w:rsidRPr="0090037B" w:rsidRDefault="0090037B">
      <w:pPr>
        <w:numPr>
          <w:ilvl w:val="0"/>
          <w:numId w:val="64"/>
        </w:numPr>
        <w:spacing w:after="0"/>
        <w:jc w:val="both"/>
      </w:pPr>
      <w:r w:rsidRPr="0090037B">
        <w:t xml:space="preserve">Managing employees according to </w:t>
      </w:r>
      <w:proofErr w:type="spellStart"/>
      <w:r w:rsidRPr="0090037B">
        <w:t>labour</w:t>
      </w:r>
      <w:proofErr w:type="spellEnd"/>
      <w:r w:rsidRPr="0090037B">
        <w:t xml:space="preserve"> and social security regulations.</w:t>
      </w:r>
    </w:p>
    <w:p w14:paraId="67C9874D" w14:textId="77777777" w:rsidR="0090037B" w:rsidRPr="0090037B" w:rsidRDefault="0090037B">
      <w:pPr>
        <w:numPr>
          <w:ilvl w:val="0"/>
          <w:numId w:val="64"/>
        </w:numPr>
        <w:spacing w:after="0"/>
        <w:jc w:val="both"/>
      </w:pPr>
      <w:r w:rsidRPr="0090037B">
        <w:t>Protecting trademarks and intellectual property rights.</w:t>
      </w:r>
    </w:p>
    <w:p w14:paraId="39588AC3" w14:textId="77777777" w:rsidR="0090037B" w:rsidRPr="0090037B" w:rsidRDefault="0090037B">
      <w:pPr>
        <w:numPr>
          <w:ilvl w:val="0"/>
          <w:numId w:val="64"/>
        </w:numPr>
        <w:spacing w:after="0"/>
        <w:jc w:val="both"/>
      </w:pPr>
      <w:r w:rsidRPr="0090037B">
        <w:t>Establishing a legal compliance system suitable for the business activity.</w:t>
      </w:r>
    </w:p>
    <w:p w14:paraId="14D02300" w14:textId="77777777" w:rsidR="0090037B" w:rsidRPr="0090037B" w:rsidRDefault="0090037B">
      <w:pPr>
        <w:numPr>
          <w:ilvl w:val="0"/>
          <w:numId w:val="64"/>
        </w:numPr>
        <w:spacing w:after="0"/>
        <w:jc w:val="both"/>
      </w:pPr>
      <w:r w:rsidRPr="0090037B">
        <w:t>Working with a legal adviser who provides ongoing support.</w:t>
      </w:r>
    </w:p>
    <w:p w14:paraId="0FDB6768" w14:textId="77777777" w:rsidR="0090037B" w:rsidRPr="0090037B" w:rsidRDefault="0090037B" w:rsidP="0090037B">
      <w:pPr>
        <w:spacing w:after="0"/>
        <w:jc w:val="both"/>
      </w:pPr>
      <w:r w:rsidRPr="0090037B">
        <w:pict w14:anchorId="5FCAEF8F">
          <v:rect id="_x0000_i1554" style="width:0;height:1.5pt" o:hralign="center" o:hrstd="t" o:hr="t" fillcolor="#a0a0a0" stroked="f"/>
        </w:pict>
      </w:r>
    </w:p>
    <w:p w14:paraId="6F1AC14B" w14:textId="77777777" w:rsidR="0090037B" w:rsidRPr="0090037B" w:rsidRDefault="0090037B" w:rsidP="0090037B">
      <w:pPr>
        <w:spacing w:after="0"/>
        <w:jc w:val="both"/>
        <w:rPr>
          <w:b/>
          <w:bCs/>
        </w:rPr>
      </w:pPr>
      <w:r w:rsidRPr="0090037B">
        <w:rPr>
          <w:b/>
          <w:bCs/>
        </w:rPr>
        <w:t>How Can Sanam Al-Adalah Assist You?</w:t>
      </w:r>
    </w:p>
    <w:p w14:paraId="70764325" w14:textId="77777777" w:rsidR="0090037B" w:rsidRPr="0090037B" w:rsidRDefault="0090037B" w:rsidP="0090037B">
      <w:pPr>
        <w:spacing w:after="0"/>
        <w:jc w:val="both"/>
      </w:pPr>
      <w:r w:rsidRPr="0090037B">
        <w:t>Sanam Al-Adalah Law Firm &amp; Legal Consultancy Ltd. believes that legal prevention is more effective and less costly than addressing problems after they occur.</w:t>
      </w:r>
    </w:p>
    <w:p w14:paraId="03FAC7AC" w14:textId="77777777" w:rsidR="0090037B" w:rsidRPr="0090037B" w:rsidRDefault="0090037B" w:rsidP="0090037B">
      <w:pPr>
        <w:spacing w:after="0"/>
        <w:jc w:val="both"/>
      </w:pPr>
      <w:r w:rsidRPr="0090037B">
        <w:t>Therefore, we work with our clients from the earliest stages of their projects, including:</w:t>
      </w:r>
    </w:p>
    <w:p w14:paraId="46CAD43F" w14:textId="77777777" w:rsidR="0090037B" w:rsidRPr="0090037B" w:rsidRDefault="0090037B">
      <w:pPr>
        <w:numPr>
          <w:ilvl w:val="0"/>
          <w:numId w:val="65"/>
        </w:numPr>
        <w:spacing w:after="0"/>
        <w:jc w:val="both"/>
      </w:pPr>
      <w:r w:rsidRPr="0090037B">
        <w:t>Reviewing investment structures.</w:t>
      </w:r>
    </w:p>
    <w:p w14:paraId="6E3D48A7" w14:textId="77777777" w:rsidR="0090037B" w:rsidRPr="0090037B" w:rsidRDefault="0090037B">
      <w:pPr>
        <w:numPr>
          <w:ilvl w:val="0"/>
          <w:numId w:val="65"/>
        </w:numPr>
        <w:spacing w:after="0"/>
        <w:jc w:val="both"/>
      </w:pPr>
      <w:r w:rsidRPr="0090037B">
        <w:t>Establishing companies and foreign branches.</w:t>
      </w:r>
    </w:p>
    <w:p w14:paraId="401931B8" w14:textId="77777777" w:rsidR="0090037B" w:rsidRPr="0090037B" w:rsidRDefault="0090037B">
      <w:pPr>
        <w:numPr>
          <w:ilvl w:val="0"/>
          <w:numId w:val="65"/>
        </w:numPr>
        <w:spacing w:after="0"/>
        <w:jc w:val="both"/>
      </w:pPr>
      <w:r w:rsidRPr="0090037B">
        <w:t xml:space="preserve">Completing </w:t>
      </w:r>
      <w:proofErr w:type="spellStart"/>
      <w:r w:rsidRPr="0090037B">
        <w:t>licences</w:t>
      </w:r>
      <w:proofErr w:type="spellEnd"/>
      <w:r w:rsidRPr="0090037B">
        <w:t xml:space="preserve"> and regulatory approvals.</w:t>
      </w:r>
    </w:p>
    <w:p w14:paraId="21952DD9" w14:textId="77777777" w:rsidR="0090037B" w:rsidRPr="0090037B" w:rsidRDefault="0090037B">
      <w:pPr>
        <w:numPr>
          <w:ilvl w:val="0"/>
          <w:numId w:val="65"/>
        </w:numPr>
        <w:spacing w:after="0"/>
        <w:jc w:val="both"/>
      </w:pPr>
      <w:r w:rsidRPr="0090037B">
        <w:t>Preparing and reviewing commercial contracts.</w:t>
      </w:r>
    </w:p>
    <w:p w14:paraId="730C94AD" w14:textId="77777777" w:rsidR="0090037B" w:rsidRPr="0090037B" w:rsidRDefault="0090037B">
      <w:pPr>
        <w:numPr>
          <w:ilvl w:val="0"/>
          <w:numId w:val="65"/>
        </w:numPr>
        <w:spacing w:after="0"/>
        <w:jc w:val="both"/>
      </w:pPr>
      <w:proofErr w:type="spellStart"/>
      <w:r w:rsidRPr="0090037B">
        <w:t>Organising</w:t>
      </w:r>
      <w:proofErr w:type="spellEnd"/>
      <w:r w:rsidRPr="0090037B">
        <w:t xml:space="preserve"> employment and human resources matters.</w:t>
      </w:r>
    </w:p>
    <w:p w14:paraId="44B0AF8D" w14:textId="77777777" w:rsidR="0090037B" w:rsidRPr="0090037B" w:rsidRDefault="0090037B">
      <w:pPr>
        <w:numPr>
          <w:ilvl w:val="0"/>
          <w:numId w:val="65"/>
        </w:numPr>
        <w:spacing w:after="0"/>
        <w:jc w:val="both"/>
      </w:pPr>
      <w:r w:rsidRPr="0090037B">
        <w:t>Building legal compliance frameworks.</w:t>
      </w:r>
    </w:p>
    <w:p w14:paraId="494B940E" w14:textId="77777777" w:rsidR="0090037B" w:rsidRPr="0090037B" w:rsidRDefault="0090037B">
      <w:pPr>
        <w:numPr>
          <w:ilvl w:val="0"/>
          <w:numId w:val="65"/>
        </w:numPr>
        <w:spacing w:after="0"/>
        <w:jc w:val="both"/>
      </w:pPr>
      <w:r w:rsidRPr="0090037B">
        <w:t>Providing continuous legal support throughout the business lifecycle.</w:t>
      </w:r>
    </w:p>
    <w:p w14:paraId="737BC323" w14:textId="77777777" w:rsidR="0090037B" w:rsidRPr="0090037B" w:rsidRDefault="0090037B" w:rsidP="0090037B">
      <w:pPr>
        <w:spacing w:after="0"/>
        <w:jc w:val="both"/>
      </w:pPr>
      <w:r w:rsidRPr="0090037B">
        <w:t>Our goal is to enable investors to focus on developing their businesses while we help them manage legal and regulatory risks with confidence and professionalism.</w:t>
      </w:r>
    </w:p>
    <w:p w14:paraId="6DF9FEB0" w14:textId="77777777" w:rsidR="0090037B" w:rsidRPr="0090037B" w:rsidRDefault="0090037B" w:rsidP="0090037B">
      <w:pPr>
        <w:spacing w:after="0"/>
        <w:jc w:val="both"/>
      </w:pPr>
      <w:r w:rsidRPr="0090037B">
        <w:pict w14:anchorId="07551EEA">
          <v:rect id="_x0000_i1555" style="width:0;height:1.5pt" o:hralign="center" o:hrstd="t" o:hr="t" fillcolor="#a0a0a0" stroked="f"/>
        </w:pict>
      </w:r>
    </w:p>
    <w:p w14:paraId="2AAC9236" w14:textId="77777777" w:rsidR="0090037B" w:rsidRPr="0090037B" w:rsidRDefault="0090037B" w:rsidP="0090037B">
      <w:pPr>
        <w:spacing w:after="0"/>
        <w:jc w:val="both"/>
        <w:rPr>
          <w:b/>
          <w:bCs/>
        </w:rPr>
      </w:pPr>
      <w:r w:rsidRPr="0090037B">
        <w:rPr>
          <w:b/>
          <w:bCs/>
        </w:rPr>
        <w:t>A Message to Investors</w:t>
      </w:r>
    </w:p>
    <w:p w14:paraId="3971E73A" w14:textId="77777777" w:rsidR="0090037B" w:rsidRPr="0090037B" w:rsidRDefault="0090037B" w:rsidP="0090037B">
      <w:pPr>
        <w:spacing w:after="0"/>
        <w:jc w:val="both"/>
      </w:pPr>
      <w:r w:rsidRPr="0090037B">
        <w:t>Most legal challenges faced by companies do not arise because laws are necessarily complicated, but because they are overlooked or addressed too late.</w:t>
      </w:r>
    </w:p>
    <w:p w14:paraId="61C06C18" w14:textId="77777777" w:rsidR="0090037B" w:rsidRPr="0090037B" w:rsidRDefault="0090037B" w:rsidP="0090037B">
      <w:pPr>
        <w:spacing w:after="0"/>
        <w:jc w:val="both"/>
      </w:pPr>
      <w:r w:rsidRPr="0090037B">
        <w:t>The earlier a business is established on a sound legal foundation, the greater its opportunity for success, stability, and sustainable growth in the Iraqi market.</w:t>
      </w:r>
    </w:p>
    <w:p w14:paraId="465F60FB" w14:textId="77777777" w:rsidR="0090037B" w:rsidRDefault="0090037B" w:rsidP="006019CE">
      <w:pPr>
        <w:jc w:val="both"/>
      </w:pPr>
    </w:p>
    <w:p w14:paraId="3F00DCD6" w14:textId="77777777" w:rsidR="0090037B" w:rsidRDefault="0090037B" w:rsidP="006019CE">
      <w:pPr>
        <w:jc w:val="both"/>
      </w:pPr>
    </w:p>
    <w:p w14:paraId="61A64300" w14:textId="77777777" w:rsidR="0090037B" w:rsidRDefault="0090037B" w:rsidP="006019CE">
      <w:pPr>
        <w:jc w:val="both"/>
      </w:pPr>
    </w:p>
    <w:p w14:paraId="3FCA515F" w14:textId="77777777" w:rsidR="0090037B" w:rsidRDefault="0090037B" w:rsidP="006019CE">
      <w:pPr>
        <w:jc w:val="both"/>
      </w:pPr>
    </w:p>
    <w:p w14:paraId="5BE484FA" w14:textId="77777777" w:rsidR="0090037B" w:rsidRDefault="0090037B" w:rsidP="006019CE">
      <w:pPr>
        <w:jc w:val="both"/>
      </w:pPr>
    </w:p>
    <w:p w14:paraId="50010CF7" w14:textId="77777777" w:rsidR="0090037B" w:rsidRDefault="0090037B" w:rsidP="006019CE">
      <w:pPr>
        <w:jc w:val="both"/>
      </w:pPr>
    </w:p>
    <w:p w14:paraId="386EDA36" w14:textId="272FA8B4" w:rsidR="0090037B" w:rsidRPr="0090037B" w:rsidRDefault="0090037B" w:rsidP="0090037B">
      <w:pPr>
        <w:jc w:val="both"/>
      </w:pPr>
    </w:p>
    <w:p w14:paraId="0FB62ACD" w14:textId="77777777" w:rsidR="0090037B" w:rsidRPr="0090037B" w:rsidRDefault="0090037B" w:rsidP="0090037B">
      <w:pPr>
        <w:spacing w:after="0"/>
        <w:jc w:val="both"/>
        <w:rPr>
          <w:b/>
          <w:bCs/>
          <w:color w:val="ED7D31" w:themeColor="accent2"/>
          <w:sz w:val="32"/>
          <w:szCs w:val="32"/>
        </w:rPr>
      </w:pPr>
      <w:r w:rsidRPr="0090037B">
        <w:rPr>
          <w:b/>
          <w:bCs/>
          <w:color w:val="ED7D31" w:themeColor="accent2"/>
          <w:sz w:val="32"/>
          <w:szCs w:val="32"/>
        </w:rPr>
        <w:t>Frequently Asked Questions (FAQ)</w:t>
      </w:r>
    </w:p>
    <w:p w14:paraId="5A94C480" w14:textId="77777777" w:rsidR="0090037B" w:rsidRPr="0090037B" w:rsidRDefault="0090037B" w:rsidP="0090037B">
      <w:pPr>
        <w:pStyle w:val="ListParagraph"/>
        <w:numPr>
          <w:ilvl w:val="0"/>
          <w:numId w:val="10"/>
        </w:numPr>
        <w:spacing w:after="0"/>
        <w:jc w:val="both"/>
        <w:rPr>
          <w:b/>
          <w:bCs/>
        </w:rPr>
      </w:pPr>
      <w:r w:rsidRPr="0090037B">
        <w:rPr>
          <w:b/>
          <w:bCs/>
        </w:rPr>
        <w:t>Common Questions from Investors and Companies Entering the Iraqi Market</w:t>
      </w:r>
    </w:p>
    <w:p w14:paraId="18434E06" w14:textId="77777777" w:rsidR="0090037B" w:rsidRPr="0090037B" w:rsidRDefault="0090037B" w:rsidP="0090037B">
      <w:pPr>
        <w:spacing w:after="0"/>
        <w:jc w:val="both"/>
      </w:pPr>
      <w:r w:rsidRPr="0090037B">
        <w:t>The legal requirements and procedures for establishing and operating businesses in Iraq vary depending on the nature of the activity, the sector, the investment structure, and the applicable regulatory requirements.</w:t>
      </w:r>
    </w:p>
    <w:p w14:paraId="691508C1" w14:textId="77777777" w:rsidR="0090037B" w:rsidRPr="0090037B" w:rsidRDefault="0090037B" w:rsidP="0090037B">
      <w:pPr>
        <w:spacing w:after="0"/>
        <w:jc w:val="both"/>
      </w:pPr>
      <w:r w:rsidRPr="0090037B">
        <w:t>Below are answers to some of the most common questions we receive from local and foreign investors and companies.</w:t>
      </w:r>
    </w:p>
    <w:p w14:paraId="66FDC660" w14:textId="77777777" w:rsidR="0090037B" w:rsidRPr="0090037B" w:rsidRDefault="0090037B" w:rsidP="0090037B">
      <w:pPr>
        <w:spacing w:after="0"/>
        <w:jc w:val="both"/>
      </w:pPr>
      <w:r w:rsidRPr="0090037B">
        <w:pict w14:anchorId="00E0FE4B">
          <v:rect id="_x0000_i1708" style="width:0;height:1.5pt" o:hrstd="t" o:hr="t" fillcolor="#a0a0a0" stroked="f"/>
        </w:pict>
      </w:r>
    </w:p>
    <w:p w14:paraId="30B05127" w14:textId="77777777" w:rsidR="0090037B" w:rsidRPr="0090037B" w:rsidRDefault="0090037B" w:rsidP="0090037B">
      <w:pPr>
        <w:pStyle w:val="ListParagraph"/>
        <w:numPr>
          <w:ilvl w:val="0"/>
          <w:numId w:val="10"/>
        </w:numPr>
        <w:spacing w:after="0"/>
        <w:jc w:val="both"/>
        <w:rPr>
          <w:b/>
          <w:bCs/>
        </w:rPr>
      </w:pPr>
      <w:r w:rsidRPr="0090037B">
        <w:rPr>
          <w:b/>
          <w:bCs/>
        </w:rPr>
        <w:t>Can a foreign investor establish a company in Iraq?</w:t>
      </w:r>
    </w:p>
    <w:p w14:paraId="77261DCE" w14:textId="77777777" w:rsidR="0090037B" w:rsidRPr="0090037B" w:rsidRDefault="0090037B" w:rsidP="0090037B">
      <w:pPr>
        <w:spacing w:after="0"/>
        <w:jc w:val="both"/>
      </w:pPr>
      <w:r w:rsidRPr="0090037B">
        <w:t>Yes. Iraqi law allows foreign investors to establish companies and conduct commercial and investment activities in accordance with the applicable legal framework, while taking into consideration the nature of the activity, the relevant sector, and any specific regulatory requirements applicable to each case.</w:t>
      </w:r>
    </w:p>
    <w:p w14:paraId="0C526379" w14:textId="77777777" w:rsidR="0090037B" w:rsidRPr="0090037B" w:rsidRDefault="0090037B" w:rsidP="0090037B">
      <w:pPr>
        <w:spacing w:after="0"/>
        <w:jc w:val="both"/>
      </w:pPr>
      <w:r w:rsidRPr="0090037B">
        <w:pict w14:anchorId="52883539">
          <v:rect id="_x0000_i1709" style="width:0;height:1.5pt" o:hrstd="t" o:hr="t" fillcolor="#a0a0a0" stroked="f"/>
        </w:pict>
      </w:r>
    </w:p>
    <w:p w14:paraId="4FBEC158" w14:textId="77777777" w:rsidR="0090037B" w:rsidRPr="0090037B" w:rsidRDefault="0090037B" w:rsidP="0090037B">
      <w:pPr>
        <w:pStyle w:val="ListParagraph"/>
        <w:numPr>
          <w:ilvl w:val="0"/>
          <w:numId w:val="10"/>
        </w:numPr>
        <w:spacing w:after="0"/>
        <w:jc w:val="both"/>
        <w:rPr>
          <w:b/>
          <w:bCs/>
        </w:rPr>
      </w:pPr>
      <w:r w:rsidRPr="0090037B">
        <w:rPr>
          <w:b/>
          <w:bCs/>
        </w:rPr>
        <w:t>What is the difference between establishing an Iraqi company and registering a foreign company branch?</w:t>
      </w:r>
    </w:p>
    <w:p w14:paraId="640C2322" w14:textId="77777777" w:rsidR="0090037B" w:rsidRPr="0090037B" w:rsidRDefault="0090037B" w:rsidP="0090037B">
      <w:pPr>
        <w:spacing w:after="0"/>
        <w:jc w:val="both"/>
      </w:pPr>
      <w:r w:rsidRPr="0090037B">
        <w:t>The choice depends on the nature of the activity, investment objectives, the structure of the parent company, and the preferred method of managing operations in Iraq.</w:t>
      </w:r>
    </w:p>
    <w:p w14:paraId="40ACCB35" w14:textId="77777777" w:rsidR="0090037B" w:rsidRPr="0090037B" w:rsidRDefault="0090037B" w:rsidP="0090037B">
      <w:pPr>
        <w:spacing w:after="0"/>
        <w:jc w:val="both"/>
      </w:pPr>
      <w:r w:rsidRPr="0090037B">
        <w:t>Each option has different legal characteristics, advantages, and requirements.</w:t>
      </w:r>
    </w:p>
    <w:p w14:paraId="3FFC93C2"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“How Do I Choose the Right Legal Structure for My Company?”</w:t>
      </w:r>
    </w:p>
    <w:p w14:paraId="57BD5BB5" w14:textId="77777777" w:rsidR="0090037B" w:rsidRPr="0090037B" w:rsidRDefault="0090037B" w:rsidP="0090037B">
      <w:pPr>
        <w:spacing w:after="0"/>
        <w:jc w:val="both"/>
      </w:pPr>
      <w:r w:rsidRPr="0090037B">
        <w:pict w14:anchorId="4E6EAB77">
          <v:rect id="_x0000_i1710" style="width:0;height:1.5pt" o:hrstd="t" o:hr="t" fillcolor="#a0a0a0" stroked="f"/>
        </w:pict>
      </w:r>
    </w:p>
    <w:p w14:paraId="16740D9E" w14:textId="77777777" w:rsidR="0090037B" w:rsidRPr="0090037B" w:rsidRDefault="0090037B" w:rsidP="0090037B">
      <w:pPr>
        <w:pStyle w:val="ListParagraph"/>
        <w:numPr>
          <w:ilvl w:val="0"/>
          <w:numId w:val="10"/>
        </w:numPr>
        <w:spacing w:after="0"/>
        <w:jc w:val="both"/>
        <w:rPr>
          <w:b/>
          <w:bCs/>
        </w:rPr>
      </w:pPr>
      <w:r w:rsidRPr="0090037B">
        <w:rPr>
          <w:b/>
          <w:bCs/>
        </w:rPr>
        <w:t>How long does it take to establish a company in Iraq?</w:t>
      </w:r>
    </w:p>
    <w:p w14:paraId="7D3B1839" w14:textId="77777777" w:rsidR="0090037B" w:rsidRPr="0090037B" w:rsidRDefault="0090037B" w:rsidP="0090037B">
      <w:pPr>
        <w:spacing w:after="0"/>
        <w:jc w:val="both"/>
      </w:pPr>
      <w:r w:rsidRPr="0090037B">
        <w:t>The timeframe varies depending on the type of company, completeness of the required documents, nature of the business activity, and whether additional approvals from relevant authorities are required.</w:t>
      </w:r>
    </w:p>
    <w:p w14:paraId="5F1D3AE4" w14:textId="77777777" w:rsidR="0090037B" w:rsidRPr="0090037B" w:rsidRDefault="0090037B" w:rsidP="0090037B">
      <w:pPr>
        <w:spacing w:after="0"/>
        <w:jc w:val="both"/>
      </w:pPr>
      <w:r w:rsidRPr="0090037B">
        <w:pict w14:anchorId="06B4DEC8">
          <v:rect id="_x0000_i1711" style="width:0;height:1.5pt" o:hrstd="t" o:hr="t" fillcolor="#a0a0a0" stroked="f"/>
        </w:pict>
      </w:r>
    </w:p>
    <w:p w14:paraId="7F692427" w14:textId="77777777" w:rsidR="0090037B" w:rsidRPr="0090037B" w:rsidRDefault="0090037B" w:rsidP="0090037B">
      <w:pPr>
        <w:pStyle w:val="ListParagraph"/>
        <w:numPr>
          <w:ilvl w:val="0"/>
          <w:numId w:val="10"/>
        </w:numPr>
        <w:spacing w:after="0"/>
        <w:jc w:val="both"/>
        <w:rPr>
          <w:b/>
          <w:bCs/>
        </w:rPr>
      </w:pPr>
      <w:r w:rsidRPr="0090037B">
        <w:rPr>
          <w:b/>
          <w:bCs/>
        </w:rPr>
        <w:t>Can the company start operations immediately after registration?</w:t>
      </w:r>
    </w:p>
    <w:p w14:paraId="7F9CD883" w14:textId="77777777" w:rsidR="0090037B" w:rsidRPr="0090037B" w:rsidRDefault="0090037B" w:rsidP="0090037B">
      <w:pPr>
        <w:spacing w:after="0"/>
        <w:jc w:val="both"/>
      </w:pPr>
      <w:r w:rsidRPr="0090037B">
        <w:t>Not always.</w:t>
      </w:r>
    </w:p>
    <w:p w14:paraId="3F2B0C9B" w14:textId="77777777" w:rsidR="0090037B" w:rsidRPr="0090037B" w:rsidRDefault="0090037B" w:rsidP="0090037B">
      <w:pPr>
        <w:spacing w:after="0"/>
        <w:jc w:val="both"/>
      </w:pPr>
      <w:r w:rsidRPr="0090037B">
        <w:t xml:space="preserve">Company registration grants the company its legal identity; however, certain activities may require additional </w:t>
      </w:r>
      <w:proofErr w:type="spellStart"/>
      <w:r w:rsidRPr="0090037B">
        <w:t>licences</w:t>
      </w:r>
      <w:proofErr w:type="spellEnd"/>
      <w:r w:rsidRPr="0090037B">
        <w:t>, permits, or approvals from the relevant authorities before commencing operations.</w:t>
      </w:r>
    </w:p>
    <w:p w14:paraId="718F6940"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“What Government Approvals May I Need?”</w:t>
      </w:r>
    </w:p>
    <w:p w14:paraId="25C5BF60" w14:textId="77777777" w:rsidR="0090037B" w:rsidRPr="0090037B" w:rsidRDefault="0090037B" w:rsidP="0090037B">
      <w:pPr>
        <w:spacing w:after="0"/>
        <w:jc w:val="both"/>
      </w:pPr>
      <w:r w:rsidRPr="0090037B">
        <w:pict w14:anchorId="63D35D5F">
          <v:rect id="_x0000_i1712" style="width:0;height:1.5pt" o:hrstd="t" o:hr="t" fillcolor="#a0a0a0" stroked="f"/>
        </w:pict>
      </w:r>
    </w:p>
    <w:p w14:paraId="0E738B08" w14:textId="77777777" w:rsidR="0090037B" w:rsidRDefault="0090037B" w:rsidP="0090037B">
      <w:pPr>
        <w:spacing w:after="0"/>
        <w:jc w:val="both"/>
        <w:rPr>
          <w:b/>
          <w:bCs/>
        </w:rPr>
      </w:pPr>
    </w:p>
    <w:p w14:paraId="2E4B9AEC" w14:textId="0936980B" w:rsidR="0090037B" w:rsidRPr="0090037B" w:rsidRDefault="0090037B" w:rsidP="0090037B">
      <w:pPr>
        <w:pStyle w:val="ListParagraph"/>
        <w:numPr>
          <w:ilvl w:val="0"/>
          <w:numId w:val="10"/>
        </w:numPr>
        <w:spacing w:after="0"/>
        <w:jc w:val="both"/>
        <w:rPr>
          <w:b/>
          <w:bCs/>
        </w:rPr>
      </w:pPr>
      <w:r w:rsidRPr="0090037B">
        <w:rPr>
          <w:b/>
          <w:bCs/>
        </w:rPr>
        <w:t>Does the company need a registered address or office in Iraq?</w:t>
      </w:r>
    </w:p>
    <w:p w14:paraId="2583096E" w14:textId="77777777" w:rsidR="0090037B" w:rsidRPr="0090037B" w:rsidRDefault="0090037B" w:rsidP="0090037B">
      <w:pPr>
        <w:spacing w:after="0"/>
        <w:jc w:val="both"/>
      </w:pPr>
      <w:r w:rsidRPr="0090037B">
        <w:t>Yes. Company registration procedures generally require an official company address in accordance with applicable legal and administrative requirements.</w:t>
      </w:r>
    </w:p>
    <w:p w14:paraId="2F0D958E" w14:textId="77777777" w:rsidR="0090037B" w:rsidRPr="0090037B" w:rsidRDefault="0090037B" w:rsidP="0090037B">
      <w:pPr>
        <w:spacing w:after="0"/>
        <w:jc w:val="both"/>
      </w:pPr>
      <w:r w:rsidRPr="0090037B">
        <w:t>The specific requirements may vary depending on the type of company and the nature of the business activity.</w:t>
      </w:r>
    </w:p>
    <w:p w14:paraId="372F4533" w14:textId="77777777" w:rsidR="0090037B" w:rsidRPr="0090037B" w:rsidRDefault="0090037B" w:rsidP="0090037B">
      <w:pPr>
        <w:spacing w:after="0"/>
        <w:jc w:val="both"/>
      </w:pPr>
      <w:r w:rsidRPr="0090037B">
        <w:pict w14:anchorId="3EB1E0A0">
          <v:rect id="_x0000_i1713" style="width:0;height:1.5pt" o:hrstd="t" o:hr="t" fillcolor="#a0a0a0" stroked="f"/>
        </w:pict>
      </w:r>
    </w:p>
    <w:p w14:paraId="2B7E7C7C" w14:textId="77777777" w:rsidR="0090037B" w:rsidRPr="0090037B" w:rsidRDefault="0090037B" w:rsidP="0090037B">
      <w:pPr>
        <w:pStyle w:val="ListParagraph"/>
        <w:numPr>
          <w:ilvl w:val="0"/>
          <w:numId w:val="10"/>
        </w:numPr>
        <w:spacing w:after="0"/>
        <w:jc w:val="both"/>
        <w:rPr>
          <w:b/>
          <w:bCs/>
        </w:rPr>
      </w:pPr>
      <w:r w:rsidRPr="0090037B">
        <w:rPr>
          <w:b/>
          <w:bCs/>
        </w:rPr>
        <w:t>Can foreign companies employ staff in Iraq?</w:t>
      </w:r>
    </w:p>
    <w:p w14:paraId="2E7A7B69" w14:textId="77777777" w:rsidR="0090037B" w:rsidRPr="0090037B" w:rsidRDefault="0090037B" w:rsidP="0090037B">
      <w:pPr>
        <w:spacing w:after="0"/>
        <w:jc w:val="both"/>
      </w:pPr>
      <w:r w:rsidRPr="0090037B">
        <w:t xml:space="preserve">Yes. Foreign companies may employ personnel in Iraq, provided they comply with Iraqi </w:t>
      </w:r>
      <w:proofErr w:type="spellStart"/>
      <w:r w:rsidRPr="0090037B">
        <w:t>labour</w:t>
      </w:r>
      <w:proofErr w:type="spellEnd"/>
      <w:r w:rsidRPr="0090037B">
        <w:t xml:space="preserve"> laws and complete the required procedures related to employment contracts, social security obligations, and other applicable legal requirements.</w:t>
      </w:r>
    </w:p>
    <w:p w14:paraId="2BDD473C"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“Employing Staff in Iraq.”</w:t>
      </w:r>
    </w:p>
    <w:p w14:paraId="63028556" w14:textId="77777777" w:rsidR="0090037B" w:rsidRPr="0090037B" w:rsidRDefault="0090037B" w:rsidP="0090037B">
      <w:pPr>
        <w:spacing w:after="0"/>
        <w:jc w:val="both"/>
      </w:pPr>
      <w:r w:rsidRPr="0090037B">
        <w:pict w14:anchorId="49032F2B">
          <v:rect id="_x0000_i1714" style="width:0;height:1.5pt" o:hrstd="t" o:hr="t" fillcolor="#a0a0a0" stroked="f"/>
        </w:pict>
      </w:r>
    </w:p>
    <w:p w14:paraId="72C22B73" w14:textId="77777777" w:rsidR="0090037B" w:rsidRPr="0090037B" w:rsidRDefault="0090037B" w:rsidP="0090037B">
      <w:pPr>
        <w:pStyle w:val="ListParagraph"/>
        <w:numPr>
          <w:ilvl w:val="0"/>
          <w:numId w:val="10"/>
        </w:numPr>
        <w:spacing w:after="0"/>
        <w:jc w:val="both"/>
        <w:rPr>
          <w:b/>
          <w:bCs/>
        </w:rPr>
      </w:pPr>
      <w:r w:rsidRPr="0090037B">
        <w:rPr>
          <w:b/>
          <w:bCs/>
        </w:rPr>
        <w:t>What tax obligations should companies consider?</w:t>
      </w:r>
    </w:p>
    <w:p w14:paraId="1E09DA9B" w14:textId="77777777" w:rsidR="0090037B" w:rsidRPr="0090037B" w:rsidRDefault="0090037B" w:rsidP="0090037B">
      <w:pPr>
        <w:spacing w:after="0"/>
        <w:jc w:val="both"/>
      </w:pPr>
      <w:r w:rsidRPr="0090037B">
        <w:t>Companies operating in Iraq are required to complete applicable tax registrations and comply with tax obligations imposed by law, depending on the nature of their activities, in addition to related accounting and administrative requirements.</w:t>
      </w:r>
    </w:p>
    <w:p w14:paraId="7B1441A6"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“The Iraqi Tax System for Foreign Investors.”</w:t>
      </w:r>
    </w:p>
    <w:p w14:paraId="5327793C" w14:textId="77777777" w:rsidR="0090037B" w:rsidRPr="0090037B" w:rsidRDefault="0090037B" w:rsidP="0090037B">
      <w:pPr>
        <w:spacing w:after="0"/>
        <w:jc w:val="both"/>
      </w:pPr>
      <w:r w:rsidRPr="0090037B">
        <w:pict w14:anchorId="1A3564AF">
          <v:rect id="_x0000_i1715" style="width:0;height:1.5pt" o:hrstd="t" o:hr="t" fillcolor="#a0a0a0" stroked="f"/>
        </w:pict>
      </w:r>
    </w:p>
    <w:p w14:paraId="2C62DD6C" w14:textId="77777777" w:rsidR="0090037B" w:rsidRPr="0090037B" w:rsidRDefault="0090037B" w:rsidP="0090037B">
      <w:pPr>
        <w:pStyle w:val="ListParagraph"/>
        <w:numPr>
          <w:ilvl w:val="0"/>
          <w:numId w:val="10"/>
        </w:numPr>
        <w:spacing w:after="0"/>
        <w:jc w:val="both"/>
        <w:rPr>
          <w:b/>
          <w:bCs/>
        </w:rPr>
      </w:pPr>
      <w:r w:rsidRPr="0090037B">
        <w:rPr>
          <w:b/>
          <w:bCs/>
        </w:rPr>
        <w:t>Does company registration protect the company name or trademark?</w:t>
      </w:r>
    </w:p>
    <w:p w14:paraId="67D53DEA" w14:textId="77777777" w:rsidR="0090037B" w:rsidRPr="0090037B" w:rsidRDefault="0090037B" w:rsidP="0090037B">
      <w:pPr>
        <w:spacing w:after="0"/>
        <w:jc w:val="both"/>
      </w:pPr>
      <w:r w:rsidRPr="0090037B">
        <w:t>No.</w:t>
      </w:r>
    </w:p>
    <w:p w14:paraId="7AB5375C" w14:textId="77777777" w:rsidR="0090037B" w:rsidRPr="0090037B" w:rsidRDefault="0090037B" w:rsidP="0090037B">
      <w:pPr>
        <w:spacing w:after="0"/>
        <w:jc w:val="both"/>
      </w:pPr>
      <w:r w:rsidRPr="0090037B">
        <w:t>Registering a company does not automatically provide legal protection for its trademark, logo, or commercial identity.</w:t>
      </w:r>
    </w:p>
    <w:p w14:paraId="1519C035" w14:textId="77777777" w:rsidR="0090037B" w:rsidRPr="0090037B" w:rsidRDefault="0090037B" w:rsidP="0090037B">
      <w:pPr>
        <w:spacing w:after="0"/>
        <w:jc w:val="both"/>
      </w:pPr>
      <w:r w:rsidRPr="0090037B">
        <w:t>Trademark protection requires separate registration procedures with the competent authorities.</w:t>
      </w:r>
    </w:p>
    <w:p w14:paraId="17EF676E"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“Trademark Protection.”</w:t>
      </w:r>
    </w:p>
    <w:p w14:paraId="565FA6F3" w14:textId="77777777" w:rsidR="0090037B" w:rsidRPr="0090037B" w:rsidRDefault="0090037B" w:rsidP="0090037B">
      <w:pPr>
        <w:spacing w:after="0"/>
        <w:jc w:val="both"/>
      </w:pPr>
      <w:r w:rsidRPr="0090037B">
        <w:pict w14:anchorId="0D643BCF">
          <v:rect id="_x0000_i1716" style="width:0;height:1.5pt" o:hrstd="t" o:hr="t" fillcolor="#a0a0a0" stroked="f"/>
        </w:pict>
      </w:r>
    </w:p>
    <w:p w14:paraId="2E9496C3" w14:textId="77777777" w:rsidR="0090037B" w:rsidRPr="0090037B" w:rsidRDefault="0090037B" w:rsidP="0090037B">
      <w:pPr>
        <w:pStyle w:val="ListParagraph"/>
        <w:numPr>
          <w:ilvl w:val="0"/>
          <w:numId w:val="10"/>
        </w:numPr>
        <w:spacing w:after="0"/>
        <w:jc w:val="both"/>
        <w:rPr>
          <w:b/>
          <w:bCs/>
        </w:rPr>
      </w:pPr>
      <w:r w:rsidRPr="0090037B">
        <w:rPr>
          <w:b/>
          <w:bCs/>
        </w:rPr>
        <w:t>Should contracts be reviewed before signing?</w:t>
      </w:r>
    </w:p>
    <w:p w14:paraId="1568928E" w14:textId="77777777" w:rsidR="0090037B" w:rsidRPr="0090037B" w:rsidRDefault="0090037B" w:rsidP="0090037B">
      <w:pPr>
        <w:spacing w:after="0"/>
        <w:jc w:val="both"/>
      </w:pPr>
      <w:r w:rsidRPr="0090037B">
        <w:t>Yes. It is strongly recommended to review contracts before signing to ensure compliance with Iraqi laws, protect the company’s interests, and clearly define rights, obligations, and responsibilities.</w:t>
      </w:r>
    </w:p>
    <w:p w14:paraId="67CB11A6"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“Commercial Contracts.”</w:t>
      </w:r>
    </w:p>
    <w:p w14:paraId="7470F2C1" w14:textId="77777777" w:rsidR="0090037B" w:rsidRPr="0090037B" w:rsidRDefault="0090037B" w:rsidP="0090037B">
      <w:pPr>
        <w:spacing w:after="0"/>
        <w:jc w:val="both"/>
      </w:pPr>
      <w:r w:rsidRPr="0090037B">
        <w:pict w14:anchorId="59572A72">
          <v:rect id="_x0000_i1717" style="width:0;height:1.5pt" o:hrstd="t" o:hr="t" fillcolor="#a0a0a0" stroked="f"/>
        </w:pict>
      </w:r>
    </w:p>
    <w:p w14:paraId="69476BA7" w14:textId="77777777" w:rsidR="0090037B" w:rsidRDefault="0090037B" w:rsidP="0090037B">
      <w:pPr>
        <w:spacing w:after="0"/>
        <w:jc w:val="both"/>
        <w:rPr>
          <w:b/>
          <w:bCs/>
        </w:rPr>
      </w:pPr>
    </w:p>
    <w:p w14:paraId="2C1DD412" w14:textId="08741B49" w:rsidR="0090037B" w:rsidRPr="0090037B" w:rsidRDefault="0090037B" w:rsidP="0090037B">
      <w:pPr>
        <w:spacing w:after="0"/>
        <w:jc w:val="both"/>
        <w:rPr>
          <w:b/>
          <w:bCs/>
        </w:rPr>
      </w:pPr>
      <w:r w:rsidRPr="0090037B">
        <w:rPr>
          <w:b/>
          <w:bCs/>
        </w:rPr>
        <w:t>What does legal compliance mean?</w:t>
      </w:r>
    </w:p>
    <w:p w14:paraId="0F5D770E" w14:textId="77777777" w:rsidR="0090037B" w:rsidRPr="0090037B" w:rsidRDefault="0090037B" w:rsidP="0090037B">
      <w:pPr>
        <w:spacing w:after="0"/>
        <w:jc w:val="both"/>
      </w:pPr>
      <w:r w:rsidRPr="0090037B">
        <w:t xml:space="preserve">Legal compliance refers to the company’s commitment to applicable laws, regulations, and instructions governing its activities, as well as establishing internal policies and procedures that support lawful and </w:t>
      </w:r>
      <w:proofErr w:type="spellStart"/>
      <w:r w:rsidRPr="0090037B">
        <w:t>organised</w:t>
      </w:r>
      <w:proofErr w:type="spellEnd"/>
      <w:r w:rsidRPr="0090037B">
        <w:t xml:space="preserve"> business operations.</w:t>
      </w:r>
    </w:p>
    <w:p w14:paraId="0FAD16A0" w14:textId="77777777" w:rsidR="0090037B" w:rsidRPr="0090037B" w:rsidRDefault="0090037B" w:rsidP="0090037B">
      <w:pPr>
        <w:spacing w:after="0"/>
        <w:jc w:val="both"/>
      </w:pPr>
      <w:r w:rsidRPr="0090037B">
        <w:rPr>
          <w:b/>
          <w:bCs/>
        </w:rPr>
        <w:t>For more details:</w:t>
      </w:r>
      <w:r w:rsidRPr="0090037B">
        <w:br/>
        <w:t xml:space="preserve">Please refer to the page: </w:t>
      </w:r>
      <w:r w:rsidRPr="0090037B">
        <w:rPr>
          <w:b/>
          <w:bCs/>
        </w:rPr>
        <w:t>“Legal Compliance.”</w:t>
      </w:r>
    </w:p>
    <w:p w14:paraId="7E49B6FD" w14:textId="77777777" w:rsidR="0090037B" w:rsidRPr="0090037B" w:rsidRDefault="0090037B" w:rsidP="0090037B">
      <w:pPr>
        <w:spacing w:after="0"/>
        <w:jc w:val="both"/>
      </w:pPr>
      <w:r w:rsidRPr="0090037B">
        <w:pict w14:anchorId="000444BD">
          <v:rect id="_x0000_i1718" style="width:0;height:1.5pt" o:hrstd="t" o:hr="t" fillcolor="#a0a0a0" stroked="f"/>
        </w:pict>
      </w:r>
    </w:p>
    <w:p w14:paraId="6CFDF0F5" w14:textId="77777777" w:rsidR="0090037B" w:rsidRPr="0090037B" w:rsidRDefault="0090037B" w:rsidP="0090037B">
      <w:pPr>
        <w:spacing w:after="0"/>
        <w:jc w:val="both"/>
        <w:rPr>
          <w:b/>
          <w:bCs/>
        </w:rPr>
      </w:pPr>
      <w:r w:rsidRPr="0090037B">
        <w:rPr>
          <w:b/>
          <w:bCs/>
        </w:rPr>
        <w:t>Does Sanam Al-Adalah provide services only to foreign companies?</w:t>
      </w:r>
    </w:p>
    <w:p w14:paraId="6511DA51" w14:textId="77777777" w:rsidR="0090037B" w:rsidRPr="0090037B" w:rsidRDefault="0090037B" w:rsidP="0090037B">
      <w:pPr>
        <w:spacing w:after="0"/>
        <w:jc w:val="both"/>
      </w:pPr>
      <w:r w:rsidRPr="0090037B">
        <w:t>No.</w:t>
      </w:r>
    </w:p>
    <w:p w14:paraId="78F1443E" w14:textId="77777777" w:rsidR="0090037B" w:rsidRPr="0090037B" w:rsidRDefault="0090037B" w:rsidP="0090037B">
      <w:pPr>
        <w:spacing w:after="0"/>
        <w:jc w:val="both"/>
      </w:pPr>
      <w:r w:rsidRPr="0090037B">
        <w:t>Sanam Al-Adalah Law Firm &amp; Legal Consultancy Ltd. provides legal services to local and foreign companies, investors, and entrepreneurs, with particular experience in supporting foreign companies and investors seeking to enter or expand within the Iraqi market.</w:t>
      </w:r>
    </w:p>
    <w:p w14:paraId="5AD3F12A" w14:textId="77777777" w:rsidR="0090037B" w:rsidRPr="0090037B" w:rsidRDefault="0090037B" w:rsidP="0090037B">
      <w:pPr>
        <w:spacing w:after="0"/>
        <w:jc w:val="both"/>
      </w:pPr>
      <w:r w:rsidRPr="0090037B">
        <w:pict w14:anchorId="3ECDBAA9">
          <v:rect id="_x0000_i1719" style="width:0;height:1.5pt" o:hrstd="t" o:hr="t" fillcolor="#a0a0a0" stroked="f"/>
        </w:pict>
      </w:r>
    </w:p>
    <w:p w14:paraId="0FD7AECE" w14:textId="77777777" w:rsidR="0090037B" w:rsidRPr="0090037B" w:rsidRDefault="0090037B" w:rsidP="0090037B">
      <w:pPr>
        <w:spacing w:after="0"/>
        <w:jc w:val="both"/>
        <w:rPr>
          <w:b/>
          <w:bCs/>
        </w:rPr>
      </w:pPr>
      <w:r w:rsidRPr="0090037B">
        <w:rPr>
          <w:b/>
          <w:bCs/>
        </w:rPr>
        <w:t>Can I obtain legal advice before establishing a company?</w:t>
      </w:r>
    </w:p>
    <w:p w14:paraId="6059C071" w14:textId="77777777" w:rsidR="0090037B" w:rsidRPr="0090037B" w:rsidRDefault="0090037B" w:rsidP="0090037B">
      <w:pPr>
        <w:spacing w:after="0"/>
        <w:jc w:val="both"/>
      </w:pPr>
      <w:r w:rsidRPr="0090037B">
        <w:t>Yes, and it is highly recommended.</w:t>
      </w:r>
    </w:p>
    <w:p w14:paraId="6E38A450" w14:textId="77777777" w:rsidR="0090037B" w:rsidRPr="0090037B" w:rsidRDefault="0090037B" w:rsidP="0090037B">
      <w:pPr>
        <w:spacing w:after="0"/>
        <w:jc w:val="both"/>
      </w:pPr>
      <w:r w:rsidRPr="0090037B">
        <w:t>Obtaining legal advice during the planning stage helps investors:</w:t>
      </w:r>
    </w:p>
    <w:p w14:paraId="0E04752C" w14:textId="77777777" w:rsidR="0090037B" w:rsidRPr="0090037B" w:rsidRDefault="0090037B">
      <w:pPr>
        <w:numPr>
          <w:ilvl w:val="0"/>
          <w:numId w:val="66"/>
        </w:numPr>
        <w:spacing w:after="0"/>
        <w:jc w:val="both"/>
      </w:pPr>
      <w:r w:rsidRPr="0090037B">
        <w:t>Select the appropriate legal structure.</w:t>
      </w:r>
    </w:p>
    <w:p w14:paraId="5C0FBFDF" w14:textId="77777777" w:rsidR="0090037B" w:rsidRPr="0090037B" w:rsidRDefault="0090037B">
      <w:pPr>
        <w:numPr>
          <w:ilvl w:val="0"/>
          <w:numId w:val="66"/>
        </w:numPr>
        <w:spacing w:after="0"/>
        <w:jc w:val="both"/>
      </w:pPr>
      <w:r w:rsidRPr="0090037B">
        <w:t>Understand regulatory requirements.</w:t>
      </w:r>
    </w:p>
    <w:p w14:paraId="6340B244" w14:textId="77777777" w:rsidR="0090037B" w:rsidRPr="0090037B" w:rsidRDefault="0090037B">
      <w:pPr>
        <w:numPr>
          <w:ilvl w:val="0"/>
          <w:numId w:val="66"/>
        </w:numPr>
        <w:spacing w:after="0"/>
        <w:jc w:val="both"/>
      </w:pPr>
      <w:r w:rsidRPr="0090037B">
        <w:t xml:space="preserve">Identify required </w:t>
      </w:r>
      <w:proofErr w:type="spellStart"/>
      <w:r w:rsidRPr="0090037B">
        <w:t>licences</w:t>
      </w:r>
      <w:proofErr w:type="spellEnd"/>
      <w:r w:rsidRPr="0090037B">
        <w:t xml:space="preserve"> and approvals.</w:t>
      </w:r>
    </w:p>
    <w:p w14:paraId="4403B5E4" w14:textId="77777777" w:rsidR="0090037B" w:rsidRPr="0090037B" w:rsidRDefault="0090037B">
      <w:pPr>
        <w:numPr>
          <w:ilvl w:val="0"/>
          <w:numId w:val="66"/>
        </w:numPr>
        <w:spacing w:after="0"/>
        <w:jc w:val="both"/>
      </w:pPr>
      <w:r w:rsidRPr="0090037B">
        <w:t>Reduce potential legal risks before starting the project.</w:t>
      </w:r>
    </w:p>
    <w:p w14:paraId="5D65C7D7" w14:textId="77777777" w:rsidR="0090037B" w:rsidRPr="0090037B" w:rsidRDefault="0090037B" w:rsidP="0090037B">
      <w:pPr>
        <w:spacing w:after="0"/>
        <w:jc w:val="both"/>
      </w:pPr>
      <w:r w:rsidRPr="0090037B">
        <w:pict w14:anchorId="757EC17B">
          <v:rect id="_x0000_i1720" style="width:0;height:1.5pt" o:hrstd="t" o:hr="t" fillcolor="#a0a0a0" stroked="f"/>
        </w:pict>
      </w:r>
    </w:p>
    <w:p w14:paraId="24B05F0B" w14:textId="77777777" w:rsidR="0090037B" w:rsidRPr="0090037B" w:rsidRDefault="0090037B" w:rsidP="0090037B">
      <w:pPr>
        <w:spacing w:after="0"/>
        <w:jc w:val="both"/>
        <w:rPr>
          <w:b/>
          <w:bCs/>
        </w:rPr>
      </w:pPr>
      <w:r w:rsidRPr="0090037B">
        <w:rPr>
          <w:b/>
          <w:bCs/>
        </w:rPr>
        <w:t>How can I contact Sanam Al-Adalah?</w:t>
      </w:r>
    </w:p>
    <w:p w14:paraId="1D3AFDF8" w14:textId="77777777" w:rsidR="0090037B" w:rsidRPr="0090037B" w:rsidRDefault="0090037B" w:rsidP="0090037B">
      <w:pPr>
        <w:spacing w:after="0"/>
        <w:jc w:val="both"/>
      </w:pPr>
      <w:r w:rsidRPr="0090037B">
        <w:t>We welcome your enquiries and are pleased to provide the legal support required for your business needs.</w:t>
      </w:r>
    </w:p>
    <w:p w14:paraId="7B2DC5D1" w14:textId="77777777" w:rsidR="0090037B" w:rsidRPr="0090037B" w:rsidRDefault="0090037B" w:rsidP="0090037B">
      <w:pPr>
        <w:spacing w:after="0"/>
        <w:jc w:val="both"/>
      </w:pPr>
      <w:r w:rsidRPr="0090037B">
        <w:t xml:space="preserve">You may contact us through the communication channels provided on the </w:t>
      </w:r>
      <w:r w:rsidRPr="0090037B">
        <w:rPr>
          <w:b/>
          <w:bCs/>
        </w:rPr>
        <w:t>“Contact Us”</w:t>
      </w:r>
      <w:r w:rsidRPr="0090037B">
        <w:t xml:space="preserve"> page, and our team will review your requirements and provide appropriate legal guidance.</w:t>
      </w:r>
    </w:p>
    <w:p w14:paraId="260AE202" w14:textId="77777777" w:rsidR="0090037B" w:rsidRPr="0090037B" w:rsidRDefault="0090037B" w:rsidP="0090037B">
      <w:pPr>
        <w:spacing w:after="0"/>
        <w:jc w:val="both"/>
      </w:pPr>
      <w:r w:rsidRPr="0090037B">
        <w:pict w14:anchorId="1AD17C74">
          <v:rect id="_x0000_i1721" style="width:0;height:1.5pt" o:hrstd="t" o:hr="t" fillcolor="#a0a0a0" stroked="f"/>
        </w:pict>
      </w:r>
    </w:p>
    <w:p w14:paraId="0A8D1C9B" w14:textId="77777777" w:rsidR="0090037B" w:rsidRPr="0090037B" w:rsidRDefault="0090037B" w:rsidP="0090037B">
      <w:pPr>
        <w:spacing w:after="0"/>
        <w:jc w:val="both"/>
        <w:rPr>
          <w:b/>
          <w:bCs/>
        </w:rPr>
      </w:pPr>
      <w:r w:rsidRPr="0090037B">
        <w:rPr>
          <w:b/>
          <w:bCs/>
        </w:rPr>
        <w:t>Legal Disclaimer</w:t>
      </w:r>
    </w:p>
    <w:p w14:paraId="628F0A6C" w14:textId="77777777" w:rsidR="0090037B" w:rsidRPr="0090037B" w:rsidRDefault="0090037B" w:rsidP="0090037B">
      <w:pPr>
        <w:spacing w:after="0"/>
        <w:jc w:val="both"/>
      </w:pPr>
      <w:r w:rsidRPr="0090037B">
        <w:t>Legal procedures and requirements vary depending on the nature of the activity, type of company, nationality of the investor, sector, and regulations in force at the time of implementation.</w:t>
      </w:r>
    </w:p>
    <w:p w14:paraId="248FC035" w14:textId="77777777" w:rsidR="0090037B" w:rsidRPr="0090037B" w:rsidRDefault="0090037B" w:rsidP="0090037B">
      <w:pPr>
        <w:spacing w:after="0"/>
        <w:jc w:val="both"/>
      </w:pPr>
      <w:r w:rsidRPr="0090037B">
        <w:t xml:space="preserve">Therefore, obtaining </w:t>
      </w:r>
      <w:proofErr w:type="spellStart"/>
      <w:r w:rsidRPr="0090037B">
        <w:t>specialised</w:t>
      </w:r>
      <w:proofErr w:type="spellEnd"/>
      <w:r w:rsidRPr="0090037B">
        <w:t xml:space="preserve"> legal advice is recommended before making any investment decision or commencing business establishment procedures in Iraq.</w:t>
      </w:r>
    </w:p>
    <w:p w14:paraId="39CD651B" w14:textId="77777777" w:rsidR="0090037B" w:rsidRPr="0090037B" w:rsidRDefault="0090037B" w:rsidP="0090037B">
      <w:pPr>
        <w:spacing w:after="0"/>
        <w:jc w:val="both"/>
      </w:pPr>
      <w:r w:rsidRPr="0090037B">
        <w:pict w14:anchorId="71A02FDA">
          <v:rect id="_x0000_i1722" style="width:0;height:1.5pt" o:hrstd="t" o:hr="t" fillcolor="#a0a0a0" stroked="f"/>
        </w:pict>
      </w:r>
    </w:p>
    <w:p w14:paraId="44D57810" w14:textId="77777777" w:rsidR="0090037B" w:rsidRDefault="0090037B" w:rsidP="0090037B">
      <w:pPr>
        <w:spacing w:after="0"/>
        <w:jc w:val="both"/>
        <w:rPr>
          <w:b/>
          <w:bCs/>
          <w:color w:val="ED7D31" w:themeColor="accent2"/>
          <w:sz w:val="36"/>
          <w:szCs w:val="36"/>
        </w:rPr>
      </w:pPr>
    </w:p>
    <w:p w14:paraId="5D8272C4" w14:textId="77777777" w:rsidR="0090037B" w:rsidRDefault="0090037B" w:rsidP="0090037B">
      <w:pPr>
        <w:spacing w:after="0"/>
        <w:jc w:val="both"/>
        <w:rPr>
          <w:b/>
          <w:bCs/>
          <w:color w:val="ED7D31" w:themeColor="accent2"/>
          <w:sz w:val="36"/>
          <w:szCs w:val="36"/>
        </w:rPr>
      </w:pPr>
    </w:p>
    <w:p w14:paraId="05F7C898" w14:textId="77777777" w:rsidR="0090037B" w:rsidRDefault="0090037B" w:rsidP="0090037B">
      <w:pPr>
        <w:spacing w:after="0"/>
        <w:jc w:val="both"/>
        <w:rPr>
          <w:b/>
          <w:bCs/>
          <w:color w:val="ED7D31" w:themeColor="accent2"/>
          <w:sz w:val="36"/>
          <w:szCs w:val="36"/>
        </w:rPr>
      </w:pPr>
    </w:p>
    <w:p w14:paraId="11049C38" w14:textId="77777777" w:rsidR="0090037B" w:rsidRDefault="0090037B" w:rsidP="0090037B">
      <w:pPr>
        <w:spacing w:after="0"/>
        <w:jc w:val="both"/>
        <w:rPr>
          <w:b/>
          <w:bCs/>
          <w:color w:val="ED7D31" w:themeColor="accent2"/>
          <w:sz w:val="36"/>
          <w:szCs w:val="36"/>
        </w:rPr>
      </w:pPr>
    </w:p>
    <w:p w14:paraId="3C4092FF" w14:textId="77777777" w:rsidR="0090037B" w:rsidRDefault="0090037B" w:rsidP="0090037B">
      <w:pPr>
        <w:spacing w:after="0"/>
        <w:jc w:val="both"/>
        <w:rPr>
          <w:b/>
          <w:bCs/>
          <w:color w:val="ED7D31" w:themeColor="accent2"/>
          <w:sz w:val="36"/>
          <w:szCs w:val="36"/>
        </w:rPr>
      </w:pPr>
    </w:p>
    <w:p w14:paraId="7607B457" w14:textId="77777777" w:rsidR="0090037B" w:rsidRDefault="0090037B" w:rsidP="0090037B">
      <w:pPr>
        <w:spacing w:after="0"/>
        <w:jc w:val="both"/>
        <w:rPr>
          <w:b/>
          <w:bCs/>
          <w:color w:val="ED7D31" w:themeColor="accent2"/>
          <w:sz w:val="36"/>
          <w:szCs w:val="36"/>
        </w:rPr>
      </w:pPr>
    </w:p>
    <w:p w14:paraId="760D50CB" w14:textId="77777777" w:rsidR="0090037B" w:rsidRDefault="0090037B" w:rsidP="0090037B">
      <w:pPr>
        <w:spacing w:after="0"/>
        <w:jc w:val="both"/>
        <w:rPr>
          <w:b/>
          <w:bCs/>
          <w:color w:val="ED7D31" w:themeColor="accent2"/>
          <w:sz w:val="36"/>
          <w:szCs w:val="36"/>
        </w:rPr>
      </w:pPr>
    </w:p>
    <w:p w14:paraId="1D3AEF09" w14:textId="77777777" w:rsidR="0090037B" w:rsidRDefault="0090037B" w:rsidP="0090037B">
      <w:pPr>
        <w:spacing w:after="0"/>
        <w:jc w:val="both"/>
        <w:rPr>
          <w:b/>
          <w:bCs/>
          <w:color w:val="ED7D31" w:themeColor="accent2"/>
          <w:sz w:val="36"/>
          <w:szCs w:val="36"/>
        </w:rPr>
      </w:pPr>
    </w:p>
    <w:p w14:paraId="4B8AF6A5" w14:textId="77777777" w:rsidR="0090037B" w:rsidRDefault="0090037B" w:rsidP="0090037B">
      <w:pPr>
        <w:spacing w:after="0"/>
        <w:jc w:val="both"/>
        <w:rPr>
          <w:b/>
          <w:bCs/>
          <w:color w:val="ED7D31" w:themeColor="accent2"/>
          <w:sz w:val="36"/>
          <w:szCs w:val="36"/>
        </w:rPr>
      </w:pPr>
    </w:p>
    <w:p w14:paraId="1BB3989A" w14:textId="78F0DE3E" w:rsidR="0090037B" w:rsidRPr="0090037B" w:rsidRDefault="0090037B" w:rsidP="0090037B">
      <w:pPr>
        <w:spacing w:after="0"/>
        <w:jc w:val="both"/>
        <w:rPr>
          <w:b/>
          <w:bCs/>
          <w:color w:val="ED7D31" w:themeColor="accent2"/>
          <w:sz w:val="36"/>
          <w:szCs w:val="36"/>
        </w:rPr>
      </w:pPr>
      <w:r w:rsidRPr="0090037B">
        <w:rPr>
          <w:b/>
          <w:bCs/>
          <w:color w:val="ED7D31" w:themeColor="accent2"/>
          <w:sz w:val="36"/>
          <w:szCs w:val="36"/>
        </w:rPr>
        <w:t>Privacy Policy</w:t>
      </w:r>
    </w:p>
    <w:p w14:paraId="53F2117A" w14:textId="77777777" w:rsidR="0090037B" w:rsidRPr="0090037B" w:rsidRDefault="0090037B" w:rsidP="0090037B">
      <w:pPr>
        <w:spacing w:after="0"/>
        <w:jc w:val="both"/>
        <w:rPr>
          <w:b/>
          <w:bCs/>
        </w:rPr>
      </w:pPr>
      <w:r w:rsidRPr="0090037B">
        <w:rPr>
          <w:b/>
          <w:bCs/>
        </w:rPr>
        <w:t>Your Privacy Matters</w:t>
      </w:r>
    </w:p>
    <w:p w14:paraId="089564BE" w14:textId="77777777" w:rsidR="0090037B" w:rsidRPr="0090037B" w:rsidRDefault="0090037B" w:rsidP="0090037B">
      <w:pPr>
        <w:spacing w:after="0"/>
        <w:jc w:val="both"/>
      </w:pPr>
      <w:r w:rsidRPr="0090037B">
        <w:t>Sanam Al-Adalah Law Firm &amp; Legal Consultancy Ltd. is committed to respecting the privacy of visitors to our website and our clients. We are dedicated to protecting the personal information provided to us when you use our website or communicate with us.</w:t>
      </w:r>
    </w:p>
    <w:p w14:paraId="66468452" w14:textId="77777777" w:rsidR="0090037B" w:rsidRPr="0090037B" w:rsidRDefault="0090037B" w:rsidP="0090037B">
      <w:pPr>
        <w:spacing w:after="0"/>
        <w:jc w:val="both"/>
      </w:pPr>
      <w:r w:rsidRPr="0090037B">
        <w:t>This Privacy Policy explains how we collect, use, protect, and manage your information, with the aim of promoting transparency and maintaining the trust of our website users and clients.</w:t>
      </w:r>
    </w:p>
    <w:p w14:paraId="3A4F1994" w14:textId="77777777" w:rsidR="0090037B" w:rsidRPr="0090037B" w:rsidRDefault="0090037B" w:rsidP="0090037B">
      <w:pPr>
        <w:spacing w:after="0"/>
        <w:jc w:val="both"/>
      </w:pPr>
      <w:r w:rsidRPr="0090037B">
        <w:pict w14:anchorId="35F731FC">
          <v:rect id="_x0000_i1911" style="width:0;height:1.5pt" o:hralign="center" o:hrstd="t" o:hr="t" fillcolor="#a0a0a0" stroked="f"/>
        </w:pict>
      </w:r>
    </w:p>
    <w:p w14:paraId="079509CD" w14:textId="77777777" w:rsidR="0090037B" w:rsidRPr="0090037B" w:rsidRDefault="0090037B" w:rsidP="0090037B">
      <w:pPr>
        <w:spacing w:after="0"/>
        <w:jc w:val="both"/>
        <w:rPr>
          <w:b/>
          <w:bCs/>
        </w:rPr>
      </w:pPr>
      <w:r w:rsidRPr="0090037B">
        <w:rPr>
          <w:b/>
          <w:bCs/>
        </w:rPr>
        <w:t>1. Information We May Collect</w:t>
      </w:r>
    </w:p>
    <w:p w14:paraId="7BA5B870" w14:textId="77777777" w:rsidR="0090037B" w:rsidRPr="0090037B" w:rsidRDefault="0090037B" w:rsidP="0090037B">
      <w:pPr>
        <w:spacing w:after="0"/>
        <w:jc w:val="both"/>
      </w:pPr>
      <w:r w:rsidRPr="0090037B">
        <w:t>We may collect information voluntarily provided by users when contacting us, including:</w:t>
      </w:r>
    </w:p>
    <w:p w14:paraId="1FA19F05" w14:textId="77777777" w:rsidR="0090037B" w:rsidRPr="0090037B" w:rsidRDefault="0090037B">
      <w:pPr>
        <w:numPr>
          <w:ilvl w:val="0"/>
          <w:numId w:val="67"/>
        </w:numPr>
        <w:spacing w:after="0"/>
        <w:jc w:val="both"/>
      </w:pPr>
      <w:r w:rsidRPr="0090037B">
        <w:t>Full name</w:t>
      </w:r>
    </w:p>
    <w:p w14:paraId="165E3FE3" w14:textId="77777777" w:rsidR="0090037B" w:rsidRPr="0090037B" w:rsidRDefault="0090037B">
      <w:pPr>
        <w:numPr>
          <w:ilvl w:val="0"/>
          <w:numId w:val="67"/>
        </w:numPr>
        <w:spacing w:after="0"/>
        <w:jc w:val="both"/>
      </w:pPr>
      <w:r w:rsidRPr="0090037B">
        <w:t>Company name</w:t>
      </w:r>
    </w:p>
    <w:p w14:paraId="38C59C5D" w14:textId="77777777" w:rsidR="0090037B" w:rsidRPr="0090037B" w:rsidRDefault="0090037B">
      <w:pPr>
        <w:numPr>
          <w:ilvl w:val="0"/>
          <w:numId w:val="67"/>
        </w:numPr>
        <w:spacing w:after="0"/>
        <w:jc w:val="both"/>
      </w:pPr>
      <w:r w:rsidRPr="0090037B">
        <w:t>Email address</w:t>
      </w:r>
    </w:p>
    <w:p w14:paraId="100C7EC5" w14:textId="77777777" w:rsidR="0090037B" w:rsidRPr="0090037B" w:rsidRDefault="0090037B">
      <w:pPr>
        <w:numPr>
          <w:ilvl w:val="0"/>
          <w:numId w:val="67"/>
        </w:numPr>
        <w:spacing w:after="0"/>
        <w:jc w:val="both"/>
      </w:pPr>
      <w:r w:rsidRPr="0090037B">
        <w:t>Telephone number</w:t>
      </w:r>
    </w:p>
    <w:p w14:paraId="4A67FD05" w14:textId="77777777" w:rsidR="0090037B" w:rsidRPr="0090037B" w:rsidRDefault="0090037B">
      <w:pPr>
        <w:numPr>
          <w:ilvl w:val="0"/>
          <w:numId w:val="67"/>
        </w:numPr>
        <w:spacing w:after="0"/>
        <w:jc w:val="both"/>
      </w:pPr>
      <w:r w:rsidRPr="0090037B">
        <w:t>Job title</w:t>
      </w:r>
    </w:p>
    <w:p w14:paraId="12627E2A" w14:textId="77777777" w:rsidR="0090037B" w:rsidRPr="0090037B" w:rsidRDefault="0090037B">
      <w:pPr>
        <w:numPr>
          <w:ilvl w:val="0"/>
          <w:numId w:val="67"/>
        </w:numPr>
        <w:spacing w:after="0"/>
        <w:jc w:val="both"/>
      </w:pPr>
      <w:r w:rsidRPr="0090037B">
        <w:t>Subject of the enquiry or message</w:t>
      </w:r>
    </w:p>
    <w:p w14:paraId="678EC076" w14:textId="77777777" w:rsidR="0090037B" w:rsidRPr="0090037B" w:rsidRDefault="0090037B">
      <w:pPr>
        <w:numPr>
          <w:ilvl w:val="0"/>
          <w:numId w:val="67"/>
        </w:numPr>
        <w:spacing w:after="0"/>
        <w:jc w:val="both"/>
      </w:pPr>
      <w:r w:rsidRPr="0090037B">
        <w:t>Any information or documents voluntarily submitted to us</w:t>
      </w:r>
    </w:p>
    <w:p w14:paraId="6A7A5957" w14:textId="77777777" w:rsidR="0090037B" w:rsidRPr="0090037B" w:rsidRDefault="0090037B" w:rsidP="0090037B">
      <w:pPr>
        <w:spacing w:after="0"/>
        <w:jc w:val="both"/>
      </w:pPr>
      <w:r w:rsidRPr="0090037B">
        <w:t>We may also automatically collect certain technical information relating to your use of the website, including:</w:t>
      </w:r>
    </w:p>
    <w:p w14:paraId="72C23CB6" w14:textId="77777777" w:rsidR="0090037B" w:rsidRPr="0090037B" w:rsidRDefault="0090037B">
      <w:pPr>
        <w:numPr>
          <w:ilvl w:val="0"/>
          <w:numId w:val="68"/>
        </w:numPr>
        <w:spacing w:after="0"/>
        <w:jc w:val="both"/>
      </w:pPr>
      <w:r w:rsidRPr="0090037B">
        <w:t>Browser type</w:t>
      </w:r>
    </w:p>
    <w:p w14:paraId="20A017B7" w14:textId="77777777" w:rsidR="0090037B" w:rsidRPr="0090037B" w:rsidRDefault="0090037B">
      <w:pPr>
        <w:numPr>
          <w:ilvl w:val="0"/>
          <w:numId w:val="68"/>
        </w:numPr>
        <w:spacing w:after="0"/>
        <w:jc w:val="both"/>
      </w:pPr>
      <w:r w:rsidRPr="0090037B">
        <w:t>Internet Protocol (IP) address</w:t>
      </w:r>
    </w:p>
    <w:p w14:paraId="38BA9C3A" w14:textId="77777777" w:rsidR="0090037B" w:rsidRPr="0090037B" w:rsidRDefault="0090037B">
      <w:pPr>
        <w:numPr>
          <w:ilvl w:val="0"/>
          <w:numId w:val="68"/>
        </w:numPr>
        <w:spacing w:after="0"/>
        <w:jc w:val="both"/>
      </w:pPr>
      <w:r w:rsidRPr="0090037B">
        <w:t>Operating system</w:t>
      </w:r>
    </w:p>
    <w:p w14:paraId="6A082141" w14:textId="77777777" w:rsidR="0090037B" w:rsidRPr="0090037B" w:rsidRDefault="0090037B">
      <w:pPr>
        <w:numPr>
          <w:ilvl w:val="0"/>
          <w:numId w:val="68"/>
        </w:numPr>
        <w:spacing w:after="0"/>
        <w:jc w:val="both"/>
      </w:pPr>
      <w:r w:rsidRPr="0090037B">
        <w:t>Usage statistics and analytical data necessary to improve the performance of the website</w:t>
      </w:r>
    </w:p>
    <w:p w14:paraId="54F09FB1" w14:textId="77777777" w:rsidR="0090037B" w:rsidRPr="0090037B" w:rsidRDefault="0090037B" w:rsidP="0090037B">
      <w:pPr>
        <w:spacing w:after="0"/>
        <w:jc w:val="both"/>
      </w:pPr>
      <w:r w:rsidRPr="0090037B">
        <w:pict w14:anchorId="674553E8">
          <v:rect id="_x0000_i1912" style="width:0;height:1.5pt" o:hralign="center" o:hrstd="t" o:hr="t" fillcolor="#a0a0a0" stroked="f"/>
        </w:pict>
      </w:r>
    </w:p>
    <w:p w14:paraId="2E2B246A" w14:textId="77777777" w:rsidR="0090037B" w:rsidRPr="0090037B" w:rsidRDefault="0090037B" w:rsidP="0090037B">
      <w:pPr>
        <w:spacing w:after="0"/>
        <w:jc w:val="both"/>
        <w:rPr>
          <w:b/>
          <w:bCs/>
        </w:rPr>
      </w:pPr>
      <w:r w:rsidRPr="0090037B">
        <w:rPr>
          <w:b/>
          <w:bCs/>
        </w:rPr>
        <w:t>2. How We Use Your Information</w:t>
      </w:r>
    </w:p>
    <w:p w14:paraId="4820CB8D" w14:textId="77777777" w:rsidR="0090037B" w:rsidRPr="0090037B" w:rsidRDefault="0090037B" w:rsidP="0090037B">
      <w:pPr>
        <w:spacing w:after="0"/>
        <w:jc w:val="both"/>
      </w:pPr>
      <w:r w:rsidRPr="0090037B">
        <w:t>The information we collect may be used for the following purposes:</w:t>
      </w:r>
    </w:p>
    <w:p w14:paraId="2D2DC048" w14:textId="77777777" w:rsidR="0090037B" w:rsidRPr="0090037B" w:rsidRDefault="0090037B">
      <w:pPr>
        <w:numPr>
          <w:ilvl w:val="0"/>
          <w:numId w:val="69"/>
        </w:numPr>
        <w:spacing w:after="0"/>
        <w:jc w:val="both"/>
      </w:pPr>
      <w:r w:rsidRPr="0090037B">
        <w:t>Responding to enquiries and contact requests.</w:t>
      </w:r>
    </w:p>
    <w:p w14:paraId="4F365EC0" w14:textId="77777777" w:rsidR="0090037B" w:rsidRPr="0090037B" w:rsidRDefault="0090037B">
      <w:pPr>
        <w:numPr>
          <w:ilvl w:val="0"/>
          <w:numId w:val="69"/>
        </w:numPr>
        <w:spacing w:after="0"/>
        <w:jc w:val="both"/>
      </w:pPr>
      <w:r w:rsidRPr="0090037B">
        <w:t>Providing requested legal services.</w:t>
      </w:r>
    </w:p>
    <w:p w14:paraId="73DDC85C" w14:textId="77777777" w:rsidR="0090037B" w:rsidRPr="0090037B" w:rsidRDefault="0090037B">
      <w:pPr>
        <w:numPr>
          <w:ilvl w:val="0"/>
          <w:numId w:val="69"/>
        </w:numPr>
        <w:spacing w:after="0"/>
        <w:jc w:val="both"/>
      </w:pPr>
      <w:r w:rsidRPr="0090037B">
        <w:t>Assessing clients' legal needs and delivering appropriate legal advice.</w:t>
      </w:r>
    </w:p>
    <w:p w14:paraId="1E5C5EBF" w14:textId="77777777" w:rsidR="0090037B" w:rsidRPr="0090037B" w:rsidRDefault="0090037B">
      <w:pPr>
        <w:numPr>
          <w:ilvl w:val="0"/>
          <w:numId w:val="69"/>
        </w:numPr>
        <w:spacing w:after="0"/>
        <w:jc w:val="both"/>
      </w:pPr>
      <w:r w:rsidRPr="0090037B">
        <w:t>Improving the user experience of our website.</w:t>
      </w:r>
    </w:p>
    <w:p w14:paraId="58AB7976" w14:textId="77777777" w:rsidR="0090037B" w:rsidRPr="0090037B" w:rsidRDefault="0090037B">
      <w:pPr>
        <w:numPr>
          <w:ilvl w:val="0"/>
          <w:numId w:val="69"/>
        </w:numPr>
        <w:spacing w:after="0"/>
        <w:jc w:val="both"/>
      </w:pPr>
      <w:r w:rsidRPr="0090037B">
        <w:t>Enhancing our legal services and website content.</w:t>
      </w:r>
    </w:p>
    <w:p w14:paraId="455F86EC" w14:textId="77777777" w:rsidR="0090037B" w:rsidRPr="0090037B" w:rsidRDefault="0090037B">
      <w:pPr>
        <w:numPr>
          <w:ilvl w:val="0"/>
          <w:numId w:val="69"/>
        </w:numPr>
        <w:spacing w:after="0"/>
        <w:jc w:val="both"/>
      </w:pPr>
      <w:r w:rsidRPr="0090037B">
        <w:t>Complying with applicable legal and regulatory obligations where required.</w:t>
      </w:r>
    </w:p>
    <w:p w14:paraId="7CC7EA84" w14:textId="77777777" w:rsidR="0090037B" w:rsidRPr="0090037B" w:rsidRDefault="0090037B" w:rsidP="0090037B">
      <w:pPr>
        <w:spacing w:after="0"/>
        <w:jc w:val="both"/>
      </w:pPr>
      <w:r w:rsidRPr="0090037B">
        <w:t>We will not use personal information for purposes inconsistent with this Privacy Policy unless we obtain your consent or are required to do so by law.</w:t>
      </w:r>
    </w:p>
    <w:p w14:paraId="1C7CC18B" w14:textId="77777777" w:rsidR="0090037B" w:rsidRPr="0090037B" w:rsidRDefault="0090037B" w:rsidP="0090037B">
      <w:pPr>
        <w:spacing w:after="0"/>
        <w:jc w:val="both"/>
      </w:pPr>
      <w:r w:rsidRPr="0090037B">
        <w:pict w14:anchorId="69B0D06F">
          <v:rect id="_x0000_i1913" style="width:0;height:1.5pt" o:hralign="center" o:hrstd="t" o:hr="t" fillcolor="#a0a0a0" stroked="f"/>
        </w:pict>
      </w:r>
    </w:p>
    <w:p w14:paraId="7919A113" w14:textId="77777777" w:rsidR="0090037B" w:rsidRPr="0090037B" w:rsidRDefault="0090037B" w:rsidP="0090037B">
      <w:pPr>
        <w:spacing w:after="0"/>
        <w:jc w:val="both"/>
        <w:rPr>
          <w:b/>
          <w:bCs/>
        </w:rPr>
      </w:pPr>
      <w:r w:rsidRPr="0090037B">
        <w:rPr>
          <w:b/>
          <w:bCs/>
        </w:rPr>
        <w:t>3. Confidentiality of Information</w:t>
      </w:r>
    </w:p>
    <w:p w14:paraId="67453CDA" w14:textId="77777777" w:rsidR="0090037B" w:rsidRPr="0090037B" w:rsidRDefault="0090037B" w:rsidP="0090037B">
      <w:pPr>
        <w:spacing w:after="0"/>
        <w:jc w:val="both"/>
      </w:pPr>
      <w:r w:rsidRPr="0090037B">
        <w:t>Sanam Al-Adalah is committed to maintaining the confidentiality of all information provided by clients and website users.</w:t>
      </w:r>
    </w:p>
    <w:p w14:paraId="663C6736" w14:textId="77777777" w:rsidR="0090037B" w:rsidRPr="0090037B" w:rsidRDefault="0090037B" w:rsidP="0090037B">
      <w:pPr>
        <w:spacing w:after="0"/>
        <w:jc w:val="both"/>
      </w:pPr>
      <w:r w:rsidRPr="0090037B">
        <w:t xml:space="preserve">We implement appropriate administrative and </w:t>
      </w:r>
      <w:proofErr w:type="spellStart"/>
      <w:r w:rsidRPr="0090037B">
        <w:t>organisational</w:t>
      </w:r>
      <w:proofErr w:type="spellEnd"/>
      <w:r w:rsidRPr="0090037B">
        <w:t xml:space="preserve"> measures to protect personal information against </w:t>
      </w:r>
      <w:proofErr w:type="spellStart"/>
      <w:r w:rsidRPr="0090037B">
        <w:t>unauthorised</w:t>
      </w:r>
      <w:proofErr w:type="spellEnd"/>
      <w:r w:rsidRPr="0090037B">
        <w:t xml:space="preserve"> access, use, disclosure, alteration, or destruction.</w:t>
      </w:r>
    </w:p>
    <w:p w14:paraId="365071A9" w14:textId="77777777" w:rsidR="0090037B" w:rsidRPr="0090037B" w:rsidRDefault="0090037B" w:rsidP="0090037B">
      <w:pPr>
        <w:spacing w:after="0"/>
        <w:jc w:val="both"/>
      </w:pPr>
      <w:r w:rsidRPr="0090037B">
        <w:t xml:space="preserve">Access to such information is limited to </w:t>
      </w:r>
      <w:proofErr w:type="spellStart"/>
      <w:r w:rsidRPr="0090037B">
        <w:t>authorised</w:t>
      </w:r>
      <w:proofErr w:type="spellEnd"/>
      <w:r w:rsidRPr="0090037B">
        <w:t xml:space="preserve"> personnel whose duties require access.</w:t>
      </w:r>
    </w:p>
    <w:p w14:paraId="47254194" w14:textId="77777777" w:rsidR="0090037B" w:rsidRPr="0090037B" w:rsidRDefault="0090037B" w:rsidP="0090037B">
      <w:pPr>
        <w:spacing w:after="0"/>
        <w:jc w:val="both"/>
      </w:pPr>
      <w:r w:rsidRPr="0090037B">
        <w:pict w14:anchorId="3F391468">
          <v:rect id="_x0000_i1914" style="width:0;height:1.5pt" o:hralign="center" o:hrstd="t" o:hr="t" fillcolor="#a0a0a0" stroked="f"/>
        </w:pict>
      </w:r>
    </w:p>
    <w:p w14:paraId="7B5194CB" w14:textId="77777777" w:rsidR="0090037B" w:rsidRPr="0090037B" w:rsidRDefault="0090037B" w:rsidP="0090037B">
      <w:pPr>
        <w:spacing w:after="0"/>
        <w:jc w:val="both"/>
        <w:rPr>
          <w:b/>
          <w:bCs/>
        </w:rPr>
      </w:pPr>
      <w:r w:rsidRPr="0090037B">
        <w:rPr>
          <w:b/>
          <w:bCs/>
        </w:rPr>
        <w:t>4. Disclosure of Information</w:t>
      </w:r>
    </w:p>
    <w:p w14:paraId="03C61B46" w14:textId="77777777" w:rsidR="0090037B" w:rsidRPr="0090037B" w:rsidRDefault="0090037B" w:rsidP="0090037B">
      <w:pPr>
        <w:spacing w:after="0"/>
        <w:jc w:val="both"/>
      </w:pPr>
      <w:r w:rsidRPr="0090037B">
        <w:t>We do not sell, rent, or disclose personal information to third parties for commercial or marketing purposes.</w:t>
      </w:r>
    </w:p>
    <w:p w14:paraId="6210F2B7" w14:textId="77777777" w:rsidR="0090037B" w:rsidRPr="0090037B" w:rsidRDefault="0090037B" w:rsidP="0090037B">
      <w:pPr>
        <w:spacing w:after="0"/>
        <w:jc w:val="both"/>
      </w:pPr>
      <w:r w:rsidRPr="0090037B">
        <w:t>Information may only be disclosed where:</w:t>
      </w:r>
    </w:p>
    <w:p w14:paraId="3F3C4FB7" w14:textId="77777777" w:rsidR="0090037B" w:rsidRPr="0090037B" w:rsidRDefault="0090037B">
      <w:pPr>
        <w:numPr>
          <w:ilvl w:val="0"/>
          <w:numId w:val="70"/>
        </w:numPr>
        <w:spacing w:after="0"/>
        <w:jc w:val="both"/>
      </w:pPr>
      <w:r w:rsidRPr="0090037B">
        <w:t>The data subject has provided consent.</w:t>
      </w:r>
    </w:p>
    <w:p w14:paraId="07CAF547" w14:textId="77777777" w:rsidR="0090037B" w:rsidRPr="0090037B" w:rsidRDefault="0090037B">
      <w:pPr>
        <w:numPr>
          <w:ilvl w:val="0"/>
          <w:numId w:val="70"/>
        </w:numPr>
        <w:spacing w:after="0"/>
        <w:jc w:val="both"/>
      </w:pPr>
      <w:r w:rsidRPr="0090037B">
        <w:t>Disclosure is required by law or pursuant to a lawful request from a competent authority.</w:t>
      </w:r>
    </w:p>
    <w:p w14:paraId="10305773" w14:textId="77777777" w:rsidR="0090037B" w:rsidRPr="0090037B" w:rsidRDefault="0090037B">
      <w:pPr>
        <w:numPr>
          <w:ilvl w:val="0"/>
          <w:numId w:val="70"/>
        </w:numPr>
        <w:spacing w:after="0"/>
        <w:jc w:val="both"/>
      </w:pPr>
      <w:r w:rsidRPr="0090037B">
        <w:t>Disclosure is necessary to provide the requested legal services and only to the extent required.</w:t>
      </w:r>
    </w:p>
    <w:p w14:paraId="2997822A" w14:textId="77777777" w:rsidR="0090037B" w:rsidRPr="0090037B" w:rsidRDefault="0090037B" w:rsidP="0090037B">
      <w:pPr>
        <w:spacing w:after="0"/>
        <w:jc w:val="both"/>
      </w:pPr>
      <w:r w:rsidRPr="0090037B">
        <w:pict w14:anchorId="0BD0AAB5">
          <v:rect id="_x0000_i1915" style="width:0;height:1.5pt" o:hralign="center" o:hrstd="t" o:hr="t" fillcolor="#a0a0a0" stroked="f"/>
        </w:pict>
      </w:r>
    </w:p>
    <w:p w14:paraId="34693F41" w14:textId="77777777" w:rsidR="0090037B" w:rsidRPr="0090037B" w:rsidRDefault="0090037B" w:rsidP="0090037B">
      <w:pPr>
        <w:spacing w:after="0"/>
        <w:jc w:val="both"/>
        <w:rPr>
          <w:b/>
          <w:bCs/>
        </w:rPr>
      </w:pPr>
      <w:r w:rsidRPr="0090037B">
        <w:rPr>
          <w:b/>
          <w:bCs/>
        </w:rPr>
        <w:t>5. Cookies</w:t>
      </w:r>
    </w:p>
    <w:p w14:paraId="44AC6AB8" w14:textId="77777777" w:rsidR="0090037B" w:rsidRPr="0090037B" w:rsidRDefault="0090037B" w:rsidP="0090037B">
      <w:pPr>
        <w:spacing w:after="0"/>
        <w:jc w:val="both"/>
      </w:pPr>
      <w:r w:rsidRPr="0090037B">
        <w:t>Our website may use cookies and similar technologies to:</w:t>
      </w:r>
    </w:p>
    <w:p w14:paraId="2586E0F9" w14:textId="77777777" w:rsidR="0090037B" w:rsidRPr="0090037B" w:rsidRDefault="0090037B">
      <w:pPr>
        <w:numPr>
          <w:ilvl w:val="0"/>
          <w:numId w:val="71"/>
        </w:numPr>
        <w:spacing w:after="0"/>
        <w:jc w:val="both"/>
      </w:pPr>
      <w:r w:rsidRPr="0090037B">
        <w:t>Improve the user experience.</w:t>
      </w:r>
    </w:p>
    <w:p w14:paraId="427178EA" w14:textId="77777777" w:rsidR="0090037B" w:rsidRPr="0090037B" w:rsidRDefault="0090037B">
      <w:pPr>
        <w:numPr>
          <w:ilvl w:val="0"/>
          <w:numId w:val="71"/>
        </w:numPr>
        <w:spacing w:after="0"/>
        <w:jc w:val="both"/>
      </w:pPr>
      <w:proofErr w:type="spellStart"/>
      <w:r w:rsidRPr="0090037B">
        <w:t>Analyse</w:t>
      </w:r>
      <w:proofErr w:type="spellEnd"/>
      <w:r w:rsidRPr="0090037B">
        <w:t xml:space="preserve"> website performance.</w:t>
      </w:r>
    </w:p>
    <w:p w14:paraId="1638754A" w14:textId="77777777" w:rsidR="0090037B" w:rsidRPr="0090037B" w:rsidRDefault="0090037B">
      <w:pPr>
        <w:numPr>
          <w:ilvl w:val="0"/>
          <w:numId w:val="71"/>
        </w:numPr>
        <w:spacing w:after="0"/>
        <w:jc w:val="both"/>
      </w:pPr>
      <w:r w:rsidRPr="0090037B">
        <w:t>Enhance the services we provide.</w:t>
      </w:r>
    </w:p>
    <w:p w14:paraId="0EF847EA" w14:textId="77777777" w:rsidR="0090037B" w:rsidRPr="0090037B" w:rsidRDefault="0090037B" w:rsidP="0090037B">
      <w:pPr>
        <w:spacing w:after="0"/>
        <w:jc w:val="both"/>
      </w:pPr>
      <w:r w:rsidRPr="0090037B">
        <w:t>Users may manage cookie preferences through their web browser settings. Please note that disabling certain cookies may affect the functionality of some parts of the website.</w:t>
      </w:r>
    </w:p>
    <w:p w14:paraId="65EBA00A" w14:textId="77777777" w:rsidR="0090037B" w:rsidRPr="0090037B" w:rsidRDefault="0090037B" w:rsidP="0090037B">
      <w:pPr>
        <w:spacing w:after="0"/>
        <w:jc w:val="both"/>
      </w:pPr>
      <w:r w:rsidRPr="0090037B">
        <w:pict w14:anchorId="5F319BD2">
          <v:rect id="_x0000_i1916" style="width:0;height:1.5pt" o:hralign="center" o:hrstd="t" o:hr="t" fillcolor="#a0a0a0" stroked="f"/>
        </w:pict>
      </w:r>
    </w:p>
    <w:p w14:paraId="1B679D24" w14:textId="77777777" w:rsidR="0090037B" w:rsidRPr="0090037B" w:rsidRDefault="0090037B" w:rsidP="0090037B">
      <w:pPr>
        <w:spacing w:after="0"/>
        <w:jc w:val="both"/>
        <w:rPr>
          <w:b/>
          <w:bCs/>
        </w:rPr>
      </w:pPr>
      <w:r w:rsidRPr="0090037B">
        <w:rPr>
          <w:b/>
          <w:bCs/>
        </w:rPr>
        <w:t>6. External Links</w:t>
      </w:r>
    </w:p>
    <w:p w14:paraId="71042B11" w14:textId="77777777" w:rsidR="0090037B" w:rsidRPr="0090037B" w:rsidRDefault="0090037B" w:rsidP="0090037B">
      <w:pPr>
        <w:spacing w:after="0"/>
        <w:jc w:val="both"/>
      </w:pPr>
      <w:r w:rsidRPr="0090037B">
        <w:t>Our website may contain links to third-party websites.</w:t>
      </w:r>
    </w:p>
    <w:p w14:paraId="47F525D5" w14:textId="77777777" w:rsidR="0090037B" w:rsidRPr="0090037B" w:rsidRDefault="0090037B" w:rsidP="0090037B">
      <w:pPr>
        <w:spacing w:after="0"/>
        <w:jc w:val="both"/>
      </w:pPr>
      <w:r w:rsidRPr="0090037B">
        <w:t>Sanam Al-Adalah accepts no responsibility for the privacy practices or content of external websites. Users are encouraged to review the privacy policies of those websites before providing any personal information.</w:t>
      </w:r>
    </w:p>
    <w:p w14:paraId="22B9438F" w14:textId="77777777" w:rsidR="0090037B" w:rsidRPr="0090037B" w:rsidRDefault="0090037B" w:rsidP="0090037B">
      <w:pPr>
        <w:spacing w:after="0"/>
        <w:jc w:val="both"/>
      </w:pPr>
      <w:r w:rsidRPr="0090037B">
        <w:pict w14:anchorId="0D33BEBA">
          <v:rect id="_x0000_i1917" style="width:0;height:1.5pt" o:hralign="center" o:hrstd="t" o:hr="t" fillcolor="#a0a0a0" stroked="f"/>
        </w:pict>
      </w:r>
    </w:p>
    <w:p w14:paraId="38617CFF" w14:textId="77777777" w:rsidR="0090037B" w:rsidRPr="0090037B" w:rsidRDefault="0090037B" w:rsidP="0090037B">
      <w:pPr>
        <w:spacing w:after="0"/>
        <w:jc w:val="both"/>
        <w:rPr>
          <w:b/>
          <w:bCs/>
        </w:rPr>
      </w:pPr>
      <w:r w:rsidRPr="0090037B">
        <w:rPr>
          <w:b/>
          <w:bCs/>
        </w:rPr>
        <w:t>7. Data Retention</w:t>
      </w:r>
    </w:p>
    <w:p w14:paraId="0F051762" w14:textId="77777777" w:rsidR="0090037B" w:rsidRPr="0090037B" w:rsidRDefault="0090037B" w:rsidP="0090037B">
      <w:pPr>
        <w:spacing w:after="0"/>
        <w:jc w:val="both"/>
      </w:pPr>
      <w:r w:rsidRPr="0090037B">
        <w:t>We retain personal information only for as long as necessary to fulfil the purposes for which it was collected or to comply with applicable legal and regulatory obligations.</w:t>
      </w:r>
    </w:p>
    <w:p w14:paraId="515ECEC9" w14:textId="77777777" w:rsidR="0090037B" w:rsidRPr="0090037B" w:rsidRDefault="0090037B" w:rsidP="0090037B">
      <w:pPr>
        <w:spacing w:after="0"/>
        <w:jc w:val="both"/>
      </w:pPr>
      <w:r w:rsidRPr="0090037B">
        <w:t xml:space="preserve">Once the retention period has expired, personal data will be securely deleted, destroyed, or </w:t>
      </w:r>
      <w:proofErr w:type="spellStart"/>
      <w:r w:rsidRPr="0090037B">
        <w:t>anonymised</w:t>
      </w:r>
      <w:proofErr w:type="spellEnd"/>
      <w:r w:rsidRPr="0090037B">
        <w:t xml:space="preserve"> where appropriate.</w:t>
      </w:r>
    </w:p>
    <w:p w14:paraId="3D2FDA19" w14:textId="77777777" w:rsidR="0090037B" w:rsidRPr="0090037B" w:rsidRDefault="0090037B" w:rsidP="0090037B">
      <w:pPr>
        <w:spacing w:after="0"/>
        <w:jc w:val="both"/>
      </w:pPr>
      <w:r w:rsidRPr="0090037B">
        <w:pict w14:anchorId="1528AD94">
          <v:rect id="_x0000_i1918" style="width:0;height:1.5pt" o:hralign="center" o:hrstd="t" o:hr="t" fillcolor="#a0a0a0" stroked="f"/>
        </w:pict>
      </w:r>
    </w:p>
    <w:p w14:paraId="6FCECC31" w14:textId="77777777" w:rsidR="0090037B" w:rsidRPr="0090037B" w:rsidRDefault="0090037B" w:rsidP="0090037B">
      <w:pPr>
        <w:spacing w:after="0"/>
        <w:jc w:val="both"/>
        <w:rPr>
          <w:b/>
          <w:bCs/>
        </w:rPr>
      </w:pPr>
      <w:r w:rsidRPr="0090037B">
        <w:rPr>
          <w:b/>
          <w:bCs/>
        </w:rPr>
        <w:t>8. Your Rights</w:t>
      </w:r>
    </w:p>
    <w:p w14:paraId="6B7C6F35" w14:textId="77777777" w:rsidR="0090037B" w:rsidRPr="0090037B" w:rsidRDefault="0090037B" w:rsidP="0090037B">
      <w:pPr>
        <w:spacing w:after="0"/>
        <w:jc w:val="both"/>
      </w:pPr>
      <w:r w:rsidRPr="0090037B">
        <w:t>Subject to applicable laws and regulations, you may request to:</w:t>
      </w:r>
    </w:p>
    <w:p w14:paraId="1FC32464" w14:textId="77777777" w:rsidR="0090037B" w:rsidRPr="0090037B" w:rsidRDefault="0090037B">
      <w:pPr>
        <w:numPr>
          <w:ilvl w:val="0"/>
          <w:numId w:val="72"/>
        </w:numPr>
        <w:spacing w:after="0"/>
        <w:jc w:val="both"/>
      </w:pPr>
      <w:r w:rsidRPr="0090037B">
        <w:t>Access the personal information we hold about you.</w:t>
      </w:r>
    </w:p>
    <w:p w14:paraId="1C57C59B" w14:textId="77777777" w:rsidR="0090037B" w:rsidRPr="0090037B" w:rsidRDefault="0090037B">
      <w:pPr>
        <w:numPr>
          <w:ilvl w:val="0"/>
          <w:numId w:val="72"/>
        </w:numPr>
        <w:spacing w:after="0"/>
        <w:jc w:val="both"/>
      </w:pPr>
      <w:r w:rsidRPr="0090037B">
        <w:t>Correct inaccurate or incomplete information.</w:t>
      </w:r>
    </w:p>
    <w:p w14:paraId="6E448467" w14:textId="77777777" w:rsidR="0090037B" w:rsidRPr="0090037B" w:rsidRDefault="0090037B">
      <w:pPr>
        <w:numPr>
          <w:ilvl w:val="0"/>
          <w:numId w:val="72"/>
        </w:numPr>
        <w:spacing w:after="0"/>
        <w:jc w:val="both"/>
      </w:pPr>
      <w:r w:rsidRPr="0090037B">
        <w:t>Update your personal information.</w:t>
      </w:r>
    </w:p>
    <w:p w14:paraId="55984CFE" w14:textId="77777777" w:rsidR="0090037B" w:rsidRPr="0090037B" w:rsidRDefault="0090037B">
      <w:pPr>
        <w:numPr>
          <w:ilvl w:val="0"/>
          <w:numId w:val="72"/>
        </w:numPr>
        <w:spacing w:after="0"/>
        <w:jc w:val="both"/>
      </w:pPr>
      <w:r w:rsidRPr="0090037B">
        <w:t>Request deletion of your personal data where retention is no longer necessary or legally required.</w:t>
      </w:r>
    </w:p>
    <w:p w14:paraId="4ECE8390" w14:textId="77777777" w:rsidR="0090037B" w:rsidRPr="0090037B" w:rsidRDefault="0090037B" w:rsidP="0090037B">
      <w:pPr>
        <w:spacing w:after="0"/>
        <w:jc w:val="both"/>
      </w:pPr>
      <w:r w:rsidRPr="0090037B">
        <w:t>Requests will be processed in accordance with applicable legal requirements.</w:t>
      </w:r>
    </w:p>
    <w:p w14:paraId="639A1C9A" w14:textId="77777777" w:rsidR="0090037B" w:rsidRPr="0090037B" w:rsidRDefault="0090037B" w:rsidP="0090037B">
      <w:pPr>
        <w:spacing w:after="0"/>
        <w:jc w:val="both"/>
      </w:pPr>
      <w:r w:rsidRPr="0090037B">
        <w:pict w14:anchorId="5497CF98">
          <v:rect id="_x0000_i1919" style="width:0;height:1.5pt" o:hralign="center" o:hrstd="t" o:hr="t" fillcolor="#a0a0a0" stroked="f"/>
        </w:pict>
      </w:r>
    </w:p>
    <w:p w14:paraId="2A48325D" w14:textId="77777777" w:rsidR="0090037B" w:rsidRPr="0090037B" w:rsidRDefault="0090037B" w:rsidP="0090037B">
      <w:pPr>
        <w:spacing w:after="0"/>
        <w:jc w:val="both"/>
        <w:rPr>
          <w:b/>
          <w:bCs/>
        </w:rPr>
      </w:pPr>
      <w:r w:rsidRPr="0090037B">
        <w:rPr>
          <w:b/>
          <w:bCs/>
        </w:rPr>
        <w:t>9. Changes to This Privacy Policy</w:t>
      </w:r>
    </w:p>
    <w:p w14:paraId="2EC0DB46" w14:textId="77777777" w:rsidR="0090037B" w:rsidRPr="0090037B" w:rsidRDefault="0090037B" w:rsidP="0090037B">
      <w:pPr>
        <w:spacing w:after="0"/>
        <w:jc w:val="both"/>
      </w:pPr>
      <w:r w:rsidRPr="0090037B">
        <w:t>Sanam Al-Adalah reserves the right to amend or update this Privacy Policy at any time.</w:t>
      </w:r>
    </w:p>
    <w:p w14:paraId="37A8DCD4" w14:textId="77777777" w:rsidR="0090037B" w:rsidRPr="0090037B" w:rsidRDefault="0090037B" w:rsidP="0090037B">
      <w:pPr>
        <w:spacing w:after="0"/>
        <w:jc w:val="both"/>
      </w:pPr>
      <w:r w:rsidRPr="0090037B">
        <w:t>Any amendments shall become effective upon publication on this website.</w:t>
      </w:r>
    </w:p>
    <w:p w14:paraId="642C8708" w14:textId="77777777" w:rsidR="0090037B" w:rsidRPr="0090037B" w:rsidRDefault="0090037B" w:rsidP="0090037B">
      <w:pPr>
        <w:spacing w:after="0"/>
        <w:jc w:val="both"/>
      </w:pPr>
      <w:r w:rsidRPr="0090037B">
        <w:pict w14:anchorId="5F03E956">
          <v:rect id="_x0000_i1920" style="width:0;height:1.5pt" o:hralign="center" o:hrstd="t" o:hr="t" fillcolor="#a0a0a0" stroked="f"/>
        </w:pict>
      </w:r>
    </w:p>
    <w:p w14:paraId="1B452BD4" w14:textId="77777777" w:rsidR="0090037B" w:rsidRPr="0090037B" w:rsidRDefault="0090037B" w:rsidP="0090037B">
      <w:pPr>
        <w:spacing w:after="0"/>
        <w:jc w:val="both"/>
        <w:rPr>
          <w:b/>
          <w:bCs/>
        </w:rPr>
      </w:pPr>
      <w:r w:rsidRPr="0090037B">
        <w:rPr>
          <w:b/>
          <w:bCs/>
        </w:rPr>
        <w:t>10. Professional Confidentiality</w:t>
      </w:r>
    </w:p>
    <w:p w14:paraId="47AF2966" w14:textId="77777777" w:rsidR="0090037B" w:rsidRPr="0090037B" w:rsidRDefault="0090037B" w:rsidP="0090037B">
      <w:pPr>
        <w:spacing w:after="0"/>
        <w:jc w:val="both"/>
      </w:pPr>
      <w:r w:rsidRPr="0090037B">
        <w:t>Any information or documents submitted to Sanam Al-Adalah through this website, by email, or through any other communication channel will be treated as strictly confidential in accordance with the professional duties of confidentiality governing the legal profession, subject to any applicable legal obligations.</w:t>
      </w:r>
    </w:p>
    <w:p w14:paraId="25D40F8A" w14:textId="77777777" w:rsidR="0090037B" w:rsidRPr="0090037B" w:rsidRDefault="0090037B" w:rsidP="0090037B">
      <w:pPr>
        <w:spacing w:after="0"/>
        <w:jc w:val="both"/>
      </w:pPr>
      <w:r w:rsidRPr="0090037B">
        <w:t xml:space="preserve">However, submitting an enquiry through the website or by email does </w:t>
      </w:r>
      <w:r w:rsidRPr="0090037B">
        <w:rPr>
          <w:b/>
          <w:bCs/>
        </w:rPr>
        <w:t>not</w:t>
      </w:r>
      <w:r w:rsidRPr="0090037B">
        <w:t>, by itself, create a lawyer–client relationship, nor does it constitute acceptance of legal representation or the provision of legal advice. A lawyer–client relationship is established only upon formal agreement between the parties.</w:t>
      </w:r>
    </w:p>
    <w:p w14:paraId="5364E0AC" w14:textId="77777777" w:rsidR="0090037B" w:rsidRPr="0090037B" w:rsidRDefault="0090037B" w:rsidP="0090037B">
      <w:pPr>
        <w:spacing w:after="0"/>
        <w:jc w:val="both"/>
      </w:pPr>
      <w:r w:rsidRPr="0090037B">
        <w:pict w14:anchorId="341B7065">
          <v:rect id="_x0000_i1921" style="width:0;height:1.5pt" o:hralign="center" o:hrstd="t" o:hr="t" fillcolor="#a0a0a0" stroked="f"/>
        </w:pict>
      </w:r>
    </w:p>
    <w:p w14:paraId="600C0185" w14:textId="77777777" w:rsidR="0090037B" w:rsidRPr="0090037B" w:rsidRDefault="0090037B" w:rsidP="0090037B">
      <w:pPr>
        <w:spacing w:after="0"/>
        <w:jc w:val="both"/>
        <w:rPr>
          <w:b/>
          <w:bCs/>
        </w:rPr>
      </w:pPr>
      <w:r w:rsidRPr="0090037B">
        <w:rPr>
          <w:b/>
          <w:bCs/>
        </w:rPr>
        <w:t>Contact Us</w:t>
      </w:r>
    </w:p>
    <w:p w14:paraId="47A33FC1" w14:textId="77777777" w:rsidR="0090037B" w:rsidRPr="0090037B" w:rsidRDefault="0090037B" w:rsidP="0090037B">
      <w:pPr>
        <w:spacing w:after="0"/>
        <w:jc w:val="both"/>
      </w:pPr>
      <w:r w:rsidRPr="0090037B">
        <w:t xml:space="preserve">If you have any questions regarding this Privacy Policy or the way your personal information is handled, please contact Sanam Al-Adalah Law Firm &amp; Legal Consultancy Ltd. through the contact details provided on our </w:t>
      </w:r>
      <w:r w:rsidRPr="0090037B">
        <w:rPr>
          <w:b/>
          <w:bCs/>
        </w:rPr>
        <w:t>Contact Us</w:t>
      </w:r>
      <w:r w:rsidRPr="0090037B">
        <w:t xml:space="preserve"> page.</w:t>
      </w:r>
    </w:p>
    <w:p w14:paraId="6FCA700B" w14:textId="77777777" w:rsidR="0090037B" w:rsidRDefault="0090037B" w:rsidP="006019CE">
      <w:pPr>
        <w:jc w:val="both"/>
      </w:pPr>
    </w:p>
    <w:p w14:paraId="7E2B4E03" w14:textId="77777777" w:rsidR="0090037B" w:rsidRDefault="0090037B" w:rsidP="0090037B">
      <w:pPr>
        <w:spacing w:after="0"/>
        <w:jc w:val="both"/>
      </w:pPr>
    </w:p>
    <w:p w14:paraId="58C19A3F" w14:textId="77777777" w:rsidR="0090037B" w:rsidRPr="0090037B" w:rsidRDefault="0090037B" w:rsidP="0090037B">
      <w:pPr>
        <w:spacing w:after="0"/>
        <w:jc w:val="both"/>
        <w:rPr>
          <w:b/>
          <w:bCs/>
          <w:color w:val="ED7D31" w:themeColor="accent2"/>
          <w:sz w:val="40"/>
          <w:szCs w:val="40"/>
        </w:rPr>
      </w:pPr>
      <w:r w:rsidRPr="0090037B">
        <w:rPr>
          <w:b/>
          <w:bCs/>
          <w:color w:val="ED7D31" w:themeColor="accent2"/>
          <w:sz w:val="40"/>
          <w:szCs w:val="40"/>
        </w:rPr>
        <w:t>Terms of Use</w:t>
      </w:r>
    </w:p>
    <w:p w14:paraId="1647512F" w14:textId="77777777" w:rsidR="0090037B" w:rsidRPr="0090037B" w:rsidRDefault="0090037B" w:rsidP="0090037B">
      <w:pPr>
        <w:spacing w:after="0"/>
        <w:jc w:val="both"/>
        <w:rPr>
          <w:b/>
          <w:bCs/>
        </w:rPr>
      </w:pPr>
      <w:r w:rsidRPr="0090037B">
        <w:rPr>
          <w:b/>
          <w:bCs/>
        </w:rPr>
        <w:t>Welcome to the Website of Sanam Al-Adalah Law Firm &amp; Legal Consultancy Ltd.</w:t>
      </w:r>
    </w:p>
    <w:p w14:paraId="490239F0" w14:textId="77777777" w:rsidR="0090037B" w:rsidRPr="0090037B" w:rsidRDefault="0090037B" w:rsidP="0090037B">
      <w:pPr>
        <w:spacing w:after="0"/>
        <w:jc w:val="both"/>
      </w:pPr>
      <w:r w:rsidRPr="0090037B">
        <w:t>By accessing or using this website, you acknowledge that you have read, understood, and agree to be bound by these Terms of Use.</w:t>
      </w:r>
    </w:p>
    <w:p w14:paraId="75757910" w14:textId="77777777" w:rsidR="0090037B" w:rsidRPr="0090037B" w:rsidRDefault="0090037B" w:rsidP="0090037B">
      <w:pPr>
        <w:spacing w:after="0"/>
        <w:jc w:val="both"/>
      </w:pPr>
      <w:r w:rsidRPr="0090037B">
        <w:t>If you do not agree with any part of these Terms, you should discontinue use of the website.</w:t>
      </w:r>
    </w:p>
    <w:p w14:paraId="36B24297" w14:textId="77777777" w:rsidR="0090037B" w:rsidRPr="0090037B" w:rsidRDefault="0090037B" w:rsidP="0090037B">
      <w:pPr>
        <w:spacing w:after="0"/>
        <w:jc w:val="both"/>
      </w:pPr>
      <w:r w:rsidRPr="0090037B">
        <w:pict w14:anchorId="25222E6C">
          <v:rect id="_x0000_i2015" style="width:0;height:1.5pt" o:hralign="center" o:hrstd="t" o:hr="t" fillcolor="#a0a0a0" stroked="f"/>
        </w:pict>
      </w:r>
    </w:p>
    <w:p w14:paraId="6FB1645C" w14:textId="77777777" w:rsidR="0090037B" w:rsidRPr="0090037B" w:rsidRDefault="0090037B" w:rsidP="0090037B">
      <w:pPr>
        <w:spacing w:after="0"/>
        <w:jc w:val="both"/>
        <w:rPr>
          <w:b/>
          <w:bCs/>
        </w:rPr>
      </w:pPr>
      <w:r w:rsidRPr="0090037B">
        <w:rPr>
          <w:b/>
          <w:bCs/>
        </w:rPr>
        <w:t>1. Nature of the Published Content</w:t>
      </w:r>
    </w:p>
    <w:p w14:paraId="0363FE88" w14:textId="77777777" w:rsidR="0090037B" w:rsidRPr="0090037B" w:rsidRDefault="0090037B" w:rsidP="0090037B">
      <w:pPr>
        <w:spacing w:after="0"/>
        <w:jc w:val="both"/>
      </w:pPr>
      <w:r w:rsidRPr="0090037B">
        <w:t>This website is intended to provide general information about the legal services offered by Sanam Al-Adalah Law Firm &amp; Legal Consultancy Ltd., as well as educational and informational content designed to assist investors and businesses in understanding certain legal and regulatory aspects of doing business in Iraq.</w:t>
      </w:r>
    </w:p>
    <w:p w14:paraId="2E286A78" w14:textId="77777777" w:rsidR="0090037B" w:rsidRPr="0090037B" w:rsidRDefault="0090037B" w:rsidP="0090037B">
      <w:pPr>
        <w:spacing w:after="0"/>
        <w:jc w:val="both"/>
      </w:pPr>
      <w:r w:rsidRPr="0090037B">
        <w:t xml:space="preserve">The information published on this website is provided for general informational purposes only and does </w:t>
      </w:r>
      <w:r w:rsidRPr="0090037B">
        <w:rPr>
          <w:b/>
          <w:bCs/>
        </w:rPr>
        <w:t>not</w:t>
      </w:r>
      <w:r w:rsidRPr="0090037B">
        <w:t xml:space="preserve"> constitute legal advice, nor should it be relied upon as a substitute for professional legal advice tailored to the specific circumstances, business activities, and legal issues of each individual client.</w:t>
      </w:r>
    </w:p>
    <w:p w14:paraId="5F8946DF" w14:textId="77777777" w:rsidR="0090037B" w:rsidRPr="0090037B" w:rsidRDefault="0090037B" w:rsidP="0090037B">
      <w:pPr>
        <w:spacing w:after="0"/>
        <w:jc w:val="both"/>
      </w:pPr>
      <w:r w:rsidRPr="0090037B">
        <w:pict w14:anchorId="2B5BB99B">
          <v:rect id="_x0000_i2016" style="width:0;height:1.5pt" o:hralign="center" o:hrstd="t" o:hr="t" fillcolor="#a0a0a0" stroked="f"/>
        </w:pict>
      </w:r>
    </w:p>
    <w:p w14:paraId="3070CB94" w14:textId="77777777" w:rsidR="0090037B" w:rsidRPr="0090037B" w:rsidRDefault="0090037B" w:rsidP="0090037B">
      <w:pPr>
        <w:spacing w:after="0"/>
        <w:jc w:val="both"/>
        <w:rPr>
          <w:b/>
          <w:bCs/>
        </w:rPr>
      </w:pPr>
      <w:r w:rsidRPr="0090037B">
        <w:rPr>
          <w:b/>
          <w:bCs/>
        </w:rPr>
        <w:t>2. No Lawyer–Client Relationship</w:t>
      </w:r>
    </w:p>
    <w:p w14:paraId="723EBC30" w14:textId="77777777" w:rsidR="0090037B" w:rsidRPr="0090037B" w:rsidRDefault="0090037B" w:rsidP="0090037B">
      <w:pPr>
        <w:spacing w:after="0"/>
        <w:jc w:val="both"/>
      </w:pPr>
      <w:r w:rsidRPr="0090037B">
        <w:t xml:space="preserve">Accessing this website, reading its content, or submitting enquiries through any available communication channel does </w:t>
      </w:r>
      <w:r w:rsidRPr="0090037B">
        <w:rPr>
          <w:b/>
          <w:bCs/>
        </w:rPr>
        <w:t>not</w:t>
      </w:r>
      <w:r w:rsidRPr="0090037B">
        <w:t>, by itself, create a lawyer–client relationship between the user and Sanam Al-Adalah Law Firm &amp; Legal Consultancy Ltd.</w:t>
      </w:r>
    </w:p>
    <w:p w14:paraId="6BC66BF4" w14:textId="77777777" w:rsidR="0090037B" w:rsidRPr="0090037B" w:rsidRDefault="0090037B" w:rsidP="0090037B">
      <w:pPr>
        <w:spacing w:after="0"/>
        <w:jc w:val="both"/>
      </w:pPr>
      <w:r w:rsidRPr="0090037B">
        <w:t>A professional lawyer–client relationship is established only after a formal engagement has been agreed upon, the firm has accepted the engagement, and the scope of legal services has been formally defined.</w:t>
      </w:r>
    </w:p>
    <w:p w14:paraId="36286CD9" w14:textId="77777777" w:rsidR="0090037B" w:rsidRPr="0090037B" w:rsidRDefault="0090037B" w:rsidP="0090037B">
      <w:pPr>
        <w:spacing w:after="0"/>
        <w:jc w:val="both"/>
      </w:pPr>
      <w:r w:rsidRPr="0090037B">
        <w:pict w14:anchorId="78EC3703">
          <v:rect id="_x0000_i2017" style="width:0;height:1.5pt" o:hralign="center" o:hrstd="t" o:hr="t" fillcolor="#a0a0a0" stroked="f"/>
        </w:pict>
      </w:r>
    </w:p>
    <w:p w14:paraId="47E48863" w14:textId="77777777" w:rsidR="0090037B" w:rsidRPr="0090037B" w:rsidRDefault="0090037B" w:rsidP="0090037B">
      <w:pPr>
        <w:spacing w:after="0"/>
        <w:jc w:val="both"/>
        <w:rPr>
          <w:b/>
          <w:bCs/>
        </w:rPr>
      </w:pPr>
      <w:r w:rsidRPr="0090037B">
        <w:rPr>
          <w:b/>
          <w:bCs/>
        </w:rPr>
        <w:t>3. Accuracy and Updates</w:t>
      </w:r>
    </w:p>
    <w:p w14:paraId="255129B7" w14:textId="77777777" w:rsidR="0090037B" w:rsidRPr="0090037B" w:rsidRDefault="0090037B" w:rsidP="0090037B">
      <w:pPr>
        <w:spacing w:after="0"/>
        <w:jc w:val="both"/>
      </w:pPr>
      <w:r w:rsidRPr="0090037B">
        <w:t>Sanam Al-Adalah makes every reasonable effort to ensure that the information published on this website is accurate and up to date.</w:t>
      </w:r>
    </w:p>
    <w:p w14:paraId="35BA0C9A" w14:textId="77777777" w:rsidR="0090037B" w:rsidRPr="0090037B" w:rsidRDefault="0090037B" w:rsidP="0090037B">
      <w:pPr>
        <w:spacing w:after="0"/>
        <w:jc w:val="both"/>
      </w:pPr>
      <w:r w:rsidRPr="0090037B">
        <w:t>However, laws, regulations, administrative procedures, and governmental requirements may change over time or vary depending on the nature of the business activity, the competent authority, or the specific circumstances of each case.</w:t>
      </w:r>
    </w:p>
    <w:p w14:paraId="3D822F7C" w14:textId="77777777" w:rsidR="0090037B" w:rsidRPr="0090037B" w:rsidRDefault="0090037B" w:rsidP="0090037B">
      <w:pPr>
        <w:spacing w:after="0"/>
        <w:jc w:val="both"/>
      </w:pPr>
      <w:r w:rsidRPr="0090037B">
        <w:t>Accordingly, the firm accepts no responsibility for any legal or commercial decisions made solely on the basis of the general information contained on this website without obtaining appropriate legal advice.</w:t>
      </w:r>
    </w:p>
    <w:p w14:paraId="46648316" w14:textId="77777777" w:rsidR="0090037B" w:rsidRPr="0090037B" w:rsidRDefault="0090037B" w:rsidP="0090037B">
      <w:pPr>
        <w:spacing w:after="0"/>
        <w:jc w:val="both"/>
      </w:pPr>
      <w:r w:rsidRPr="0090037B">
        <w:pict w14:anchorId="190767C7">
          <v:rect id="_x0000_i2018" style="width:0;height:1.5pt" o:hralign="center" o:hrstd="t" o:hr="t" fillcolor="#a0a0a0" stroked="f"/>
        </w:pict>
      </w:r>
    </w:p>
    <w:p w14:paraId="1905B112" w14:textId="77777777" w:rsidR="0090037B" w:rsidRPr="0090037B" w:rsidRDefault="0090037B" w:rsidP="0090037B">
      <w:pPr>
        <w:spacing w:after="0"/>
        <w:jc w:val="both"/>
        <w:rPr>
          <w:b/>
          <w:bCs/>
        </w:rPr>
      </w:pPr>
      <w:r w:rsidRPr="0090037B">
        <w:rPr>
          <w:b/>
          <w:bCs/>
        </w:rPr>
        <w:t>4. Use of Website Content</w:t>
      </w:r>
    </w:p>
    <w:p w14:paraId="0A66BD5C" w14:textId="77777777" w:rsidR="0090037B" w:rsidRPr="0090037B" w:rsidRDefault="0090037B" w:rsidP="0090037B">
      <w:pPr>
        <w:spacing w:after="0"/>
        <w:jc w:val="both"/>
      </w:pPr>
      <w:r w:rsidRPr="0090037B">
        <w:t xml:space="preserve">All materials published on this website, including but not limited to text, graphics, logos, articles, publications, and other content, are the property of Sanam Al-Adalah Law Firm &amp; Legal Consultancy Ltd. or are used under lawful </w:t>
      </w:r>
      <w:proofErr w:type="spellStart"/>
      <w:r w:rsidRPr="0090037B">
        <w:t>authorisation</w:t>
      </w:r>
      <w:proofErr w:type="spellEnd"/>
      <w:r w:rsidRPr="0090037B">
        <w:t>.</w:t>
      </w:r>
    </w:p>
    <w:p w14:paraId="227B2048" w14:textId="77777777" w:rsidR="0090037B" w:rsidRPr="0090037B" w:rsidRDefault="0090037B" w:rsidP="0090037B">
      <w:pPr>
        <w:spacing w:after="0"/>
        <w:jc w:val="both"/>
      </w:pPr>
      <w:r w:rsidRPr="0090037B">
        <w:t>No part of this website may be copied, reproduced, distributed, republished, or used for commercial purposes without the prior written consent of the firm.</w:t>
      </w:r>
    </w:p>
    <w:p w14:paraId="689223EC" w14:textId="77777777" w:rsidR="0090037B" w:rsidRPr="0090037B" w:rsidRDefault="0090037B" w:rsidP="0090037B">
      <w:pPr>
        <w:spacing w:after="0"/>
        <w:jc w:val="both"/>
      </w:pPr>
      <w:r w:rsidRPr="0090037B">
        <w:pict w14:anchorId="4C24F02B">
          <v:rect id="_x0000_i2019" style="width:0;height:1.5pt" o:hralign="center" o:hrstd="t" o:hr="t" fillcolor="#a0a0a0" stroked="f"/>
        </w:pict>
      </w:r>
    </w:p>
    <w:p w14:paraId="497916A9" w14:textId="77777777" w:rsidR="0090037B" w:rsidRPr="0090037B" w:rsidRDefault="0090037B" w:rsidP="0090037B">
      <w:pPr>
        <w:spacing w:after="0"/>
        <w:jc w:val="both"/>
        <w:rPr>
          <w:b/>
          <w:bCs/>
        </w:rPr>
      </w:pPr>
      <w:r w:rsidRPr="0090037B">
        <w:rPr>
          <w:b/>
          <w:bCs/>
        </w:rPr>
        <w:t>5. User Responsibilities</w:t>
      </w:r>
    </w:p>
    <w:p w14:paraId="456729E3" w14:textId="77777777" w:rsidR="0090037B" w:rsidRPr="0090037B" w:rsidRDefault="0090037B" w:rsidP="0090037B">
      <w:pPr>
        <w:spacing w:after="0"/>
        <w:jc w:val="both"/>
      </w:pPr>
      <w:r w:rsidRPr="0090037B">
        <w:t>Users agree to use this website only for lawful purposes and shall not engage in any activity that may:</w:t>
      </w:r>
    </w:p>
    <w:p w14:paraId="21BEB0CC" w14:textId="77777777" w:rsidR="0090037B" w:rsidRPr="0090037B" w:rsidRDefault="0090037B">
      <w:pPr>
        <w:numPr>
          <w:ilvl w:val="0"/>
          <w:numId w:val="73"/>
        </w:numPr>
        <w:spacing w:after="0"/>
        <w:jc w:val="both"/>
      </w:pPr>
      <w:r w:rsidRPr="0090037B">
        <w:t>Damage or disrupt the operation of the website.</w:t>
      </w:r>
    </w:p>
    <w:p w14:paraId="2B9158F4" w14:textId="77777777" w:rsidR="0090037B" w:rsidRPr="0090037B" w:rsidRDefault="0090037B">
      <w:pPr>
        <w:numPr>
          <w:ilvl w:val="0"/>
          <w:numId w:val="73"/>
        </w:numPr>
        <w:spacing w:after="0"/>
        <w:jc w:val="both"/>
      </w:pPr>
      <w:r w:rsidRPr="0090037B">
        <w:t xml:space="preserve">Attempt </w:t>
      </w:r>
      <w:proofErr w:type="spellStart"/>
      <w:r w:rsidRPr="0090037B">
        <w:t>unauthorised</w:t>
      </w:r>
      <w:proofErr w:type="spellEnd"/>
      <w:r w:rsidRPr="0090037B">
        <w:t xml:space="preserve"> access to the website or its systems.</w:t>
      </w:r>
    </w:p>
    <w:p w14:paraId="020E5020" w14:textId="77777777" w:rsidR="0090037B" w:rsidRPr="0090037B" w:rsidRDefault="0090037B">
      <w:pPr>
        <w:numPr>
          <w:ilvl w:val="0"/>
          <w:numId w:val="73"/>
        </w:numPr>
        <w:spacing w:after="0"/>
        <w:jc w:val="both"/>
      </w:pPr>
      <w:r w:rsidRPr="0090037B">
        <w:t>Use the website or its content in violation of applicable laws or the rights of others.</w:t>
      </w:r>
    </w:p>
    <w:p w14:paraId="7A249A09" w14:textId="77777777" w:rsidR="0090037B" w:rsidRPr="0090037B" w:rsidRDefault="0090037B">
      <w:pPr>
        <w:numPr>
          <w:ilvl w:val="0"/>
          <w:numId w:val="73"/>
        </w:numPr>
        <w:spacing w:after="0"/>
        <w:jc w:val="both"/>
      </w:pPr>
      <w:r w:rsidRPr="0090037B">
        <w:t>Provide false, misleading, or inaccurate information when communicating with the firm.</w:t>
      </w:r>
    </w:p>
    <w:p w14:paraId="6936573C" w14:textId="77777777" w:rsidR="0090037B" w:rsidRPr="0090037B" w:rsidRDefault="0090037B" w:rsidP="0090037B">
      <w:pPr>
        <w:spacing w:after="0"/>
        <w:jc w:val="both"/>
      </w:pPr>
      <w:r w:rsidRPr="0090037B">
        <w:pict w14:anchorId="401E8846">
          <v:rect id="_x0000_i2020" style="width:0;height:1.5pt" o:hralign="center" o:hrstd="t" o:hr="t" fillcolor="#a0a0a0" stroked="f"/>
        </w:pict>
      </w:r>
    </w:p>
    <w:p w14:paraId="64BD9567" w14:textId="77777777" w:rsidR="0090037B" w:rsidRPr="0090037B" w:rsidRDefault="0090037B" w:rsidP="0090037B">
      <w:pPr>
        <w:spacing w:after="0"/>
        <w:jc w:val="both"/>
        <w:rPr>
          <w:b/>
          <w:bCs/>
        </w:rPr>
      </w:pPr>
      <w:r w:rsidRPr="0090037B">
        <w:rPr>
          <w:b/>
          <w:bCs/>
        </w:rPr>
        <w:t>6. External Links and Third-Party Resources</w:t>
      </w:r>
    </w:p>
    <w:p w14:paraId="58196CE1" w14:textId="77777777" w:rsidR="0090037B" w:rsidRPr="0090037B" w:rsidRDefault="0090037B" w:rsidP="0090037B">
      <w:pPr>
        <w:spacing w:after="0"/>
        <w:jc w:val="both"/>
      </w:pPr>
      <w:r w:rsidRPr="0090037B">
        <w:t>This website may contain links or references to external websites or third-party resources for informational purposes.</w:t>
      </w:r>
    </w:p>
    <w:p w14:paraId="6272D31F" w14:textId="77777777" w:rsidR="0090037B" w:rsidRPr="0090037B" w:rsidRDefault="0090037B" w:rsidP="0090037B">
      <w:pPr>
        <w:spacing w:after="0"/>
        <w:jc w:val="both"/>
      </w:pPr>
      <w:r w:rsidRPr="0090037B">
        <w:t>Sanam Al-Adalah accepts no responsibility for the content, privacy practices, or policies of external websites, which remain subject to their own terms and conditions.</w:t>
      </w:r>
    </w:p>
    <w:p w14:paraId="6A1A2EDD" w14:textId="77777777" w:rsidR="0090037B" w:rsidRPr="0090037B" w:rsidRDefault="0090037B" w:rsidP="0090037B">
      <w:pPr>
        <w:spacing w:after="0"/>
        <w:jc w:val="both"/>
      </w:pPr>
      <w:r w:rsidRPr="0090037B">
        <w:pict w14:anchorId="6E5EB96C">
          <v:rect id="_x0000_i2021" style="width:0;height:1.5pt" o:hralign="center" o:hrstd="t" o:hr="t" fillcolor="#a0a0a0" stroked="f"/>
        </w:pict>
      </w:r>
    </w:p>
    <w:p w14:paraId="0984D5FD" w14:textId="77777777" w:rsidR="0090037B" w:rsidRPr="0090037B" w:rsidRDefault="0090037B" w:rsidP="0090037B">
      <w:pPr>
        <w:spacing w:after="0"/>
        <w:jc w:val="both"/>
        <w:rPr>
          <w:b/>
          <w:bCs/>
        </w:rPr>
      </w:pPr>
      <w:r w:rsidRPr="0090037B">
        <w:rPr>
          <w:b/>
          <w:bCs/>
        </w:rPr>
        <w:t>7. Intellectual Property and Trademarks</w:t>
      </w:r>
    </w:p>
    <w:p w14:paraId="48120E7F" w14:textId="77777777" w:rsidR="0090037B" w:rsidRPr="0090037B" w:rsidRDefault="0090037B" w:rsidP="0090037B">
      <w:pPr>
        <w:spacing w:after="0"/>
        <w:jc w:val="both"/>
      </w:pPr>
      <w:r w:rsidRPr="0090037B">
        <w:t xml:space="preserve">The name </w:t>
      </w:r>
      <w:r w:rsidRPr="0090037B">
        <w:rPr>
          <w:b/>
          <w:bCs/>
        </w:rPr>
        <w:t>Sanam Al-Adalah Law Firm &amp; Legal Consultancy Ltd.</w:t>
      </w:r>
      <w:r w:rsidRPr="0090037B">
        <w:t>, its logo, trademarks, branding, and all associated intellectual property rights are owned by the firm.</w:t>
      </w:r>
    </w:p>
    <w:p w14:paraId="77C2F1D4" w14:textId="77777777" w:rsidR="0090037B" w:rsidRPr="0090037B" w:rsidRDefault="0090037B" w:rsidP="0090037B">
      <w:pPr>
        <w:spacing w:after="0"/>
        <w:jc w:val="both"/>
      </w:pPr>
      <w:r w:rsidRPr="0090037B">
        <w:t>No part of the firm's name, trademarks, branding, or intellectual property may be used without prior written permission.</w:t>
      </w:r>
    </w:p>
    <w:p w14:paraId="0CC44E1A" w14:textId="77777777" w:rsidR="0090037B" w:rsidRPr="0090037B" w:rsidRDefault="0090037B" w:rsidP="0090037B">
      <w:pPr>
        <w:spacing w:after="0"/>
        <w:jc w:val="both"/>
      </w:pPr>
      <w:r w:rsidRPr="0090037B">
        <w:pict w14:anchorId="42FC55D3">
          <v:rect id="_x0000_i2022" style="width:0;height:1.5pt" o:hralign="center" o:hrstd="t" o:hr="t" fillcolor="#a0a0a0" stroked="f"/>
        </w:pict>
      </w:r>
    </w:p>
    <w:p w14:paraId="61F4E720" w14:textId="77777777" w:rsidR="0090037B" w:rsidRPr="0090037B" w:rsidRDefault="0090037B" w:rsidP="0090037B">
      <w:pPr>
        <w:spacing w:after="0"/>
        <w:jc w:val="both"/>
        <w:rPr>
          <w:b/>
          <w:bCs/>
        </w:rPr>
      </w:pPr>
      <w:r w:rsidRPr="0090037B">
        <w:rPr>
          <w:b/>
          <w:bCs/>
        </w:rPr>
        <w:t>8. Amendments to the Terms of Use</w:t>
      </w:r>
    </w:p>
    <w:p w14:paraId="0B53B2DC" w14:textId="77777777" w:rsidR="0090037B" w:rsidRPr="0090037B" w:rsidRDefault="0090037B" w:rsidP="0090037B">
      <w:pPr>
        <w:spacing w:after="0"/>
        <w:jc w:val="both"/>
      </w:pPr>
      <w:r w:rsidRPr="0090037B">
        <w:t>Sanam Al-Adalah reserves the right to amend or update these Terms of Use at any time.</w:t>
      </w:r>
    </w:p>
    <w:p w14:paraId="25015B8B" w14:textId="77777777" w:rsidR="0090037B" w:rsidRPr="0090037B" w:rsidRDefault="0090037B" w:rsidP="0090037B">
      <w:pPr>
        <w:spacing w:after="0"/>
        <w:jc w:val="both"/>
      </w:pPr>
      <w:r w:rsidRPr="0090037B">
        <w:t>Any amendments shall become effective immediately upon publication on this website.</w:t>
      </w:r>
    </w:p>
    <w:p w14:paraId="4021B11F" w14:textId="77777777" w:rsidR="0090037B" w:rsidRPr="0090037B" w:rsidRDefault="0090037B" w:rsidP="0090037B">
      <w:pPr>
        <w:spacing w:after="0"/>
        <w:jc w:val="both"/>
      </w:pPr>
      <w:r w:rsidRPr="0090037B">
        <w:t>Users are encouraged to review this page periodically to remain informed of any updates.</w:t>
      </w:r>
    </w:p>
    <w:p w14:paraId="6794D2FE" w14:textId="77777777" w:rsidR="0090037B" w:rsidRPr="0090037B" w:rsidRDefault="0090037B" w:rsidP="0090037B">
      <w:pPr>
        <w:spacing w:after="0"/>
        <w:jc w:val="both"/>
      </w:pPr>
      <w:r w:rsidRPr="0090037B">
        <w:pict w14:anchorId="65756793">
          <v:rect id="_x0000_i2023" style="width:0;height:1.5pt" o:hralign="center" o:hrstd="t" o:hr="t" fillcolor="#a0a0a0" stroked="f"/>
        </w:pict>
      </w:r>
    </w:p>
    <w:p w14:paraId="536F4738" w14:textId="77777777" w:rsidR="0090037B" w:rsidRPr="0090037B" w:rsidRDefault="0090037B" w:rsidP="0090037B">
      <w:pPr>
        <w:spacing w:after="0"/>
        <w:jc w:val="both"/>
        <w:rPr>
          <w:b/>
          <w:bCs/>
        </w:rPr>
      </w:pPr>
      <w:r w:rsidRPr="0090037B">
        <w:rPr>
          <w:b/>
          <w:bCs/>
        </w:rPr>
        <w:t>9. Governing Law</w:t>
      </w:r>
    </w:p>
    <w:p w14:paraId="6F0C0D3A" w14:textId="77777777" w:rsidR="0090037B" w:rsidRPr="0090037B" w:rsidRDefault="0090037B" w:rsidP="0090037B">
      <w:pPr>
        <w:spacing w:after="0"/>
        <w:jc w:val="both"/>
      </w:pPr>
      <w:r w:rsidRPr="0090037B">
        <w:t>These Terms of Use shall be governed by and construed in accordance with the laws in force in the Republic of Iraq, subject to the jurisdiction of the competent Iraqi authorities and courts where applicable.</w:t>
      </w:r>
    </w:p>
    <w:p w14:paraId="3C645AC3" w14:textId="77777777" w:rsidR="0090037B" w:rsidRPr="0090037B" w:rsidRDefault="0090037B" w:rsidP="0090037B">
      <w:pPr>
        <w:spacing w:after="0"/>
        <w:jc w:val="both"/>
      </w:pPr>
      <w:r w:rsidRPr="0090037B">
        <w:pict w14:anchorId="64137021">
          <v:rect id="_x0000_i2024" style="width:0;height:1.5pt" o:hralign="center" o:hrstd="t" o:hr="t" fillcolor="#a0a0a0" stroked="f"/>
        </w:pict>
      </w:r>
    </w:p>
    <w:p w14:paraId="70FACBDF" w14:textId="77777777" w:rsidR="0090037B" w:rsidRPr="0090037B" w:rsidRDefault="0090037B" w:rsidP="0090037B">
      <w:pPr>
        <w:spacing w:after="0"/>
        <w:jc w:val="both"/>
        <w:rPr>
          <w:b/>
          <w:bCs/>
        </w:rPr>
      </w:pPr>
      <w:r w:rsidRPr="0090037B">
        <w:rPr>
          <w:b/>
          <w:bCs/>
        </w:rPr>
        <w:t>10. Contact Us</w:t>
      </w:r>
    </w:p>
    <w:p w14:paraId="606C0C77" w14:textId="77777777" w:rsidR="0090037B" w:rsidRPr="0090037B" w:rsidRDefault="0090037B" w:rsidP="0090037B">
      <w:pPr>
        <w:spacing w:after="0"/>
        <w:jc w:val="both"/>
      </w:pPr>
      <w:r w:rsidRPr="0090037B">
        <w:t xml:space="preserve">If you have any questions regarding these Terms of Use or the legal services provided by Sanam Al-Adalah Law Firm &amp; Legal Consultancy Ltd., please contact us using the details provided on our </w:t>
      </w:r>
      <w:r w:rsidRPr="0090037B">
        <w:rPr>
          <w:b/>
          <w:bCs/>
        </w:rPr>
        <w:t>Contact Us</w:t>
      </w:r>
      <w:r w:rsidRPr="0090037B">
        <w:t xml:space="preserve"> page.</w:t>
      </w:r>
    </w:p>
    <w:p w14:paraId="49D523CA" w14:textId="77777777" w:rsidR="0090037B" w:rsidRDefault="0090037B" w:rsidP="006019CE">
      <w:pPr>
        <w:jc w:val="both"/>
      </w:pPr>
    </w:p>
    <w:p w14:paraId="763DEE21" w14:textId="77777777" w:rsidR="0090037B" w:rsidRPr="0090037B" w:rsidRDefault="0090037B" w:rsidP="0090037B">
      <w:pPr>
        <w:spacing w:after="0"/>
        <w:jc w:val="both"/>
        <w:rPr>
          <w:b/>
          <w:bCs/>
          <w:color w:val="ED7D31" w:themeColor="accent2"/>
          <w:sz w:val="36"/>
          <w:szCs w:val="36"/>
        </w:rPr>
      </w:pPr>
      <w:r w:rsidRPr="0090037B">
        <w:rPr>
          <w:b/>
          <w:bCs/>
          <w:color w:val="ED7D31" w:themeColor="accent2"/>
          <w:sz w:val="36"/>
          <w:szCs w:val="36"/>
        </w:rPr>
        <w:t>Legal Disclaimer</w:t>
      </w:r>
    </w:p>
    <w:p w14:paraId="40E56AE3" w14:textId="77777777" w:rsidR="0090037B" w:rsidRPr="0090037B" w:rsidRDefault="0090037B" w:rsidP="0090037B">
      <w:pPr>
        <w:spacing w:after="0"/>
        <w:jc w:val="both"/>
        <w:rPr>
          <w:b/>
          <w:bCs/>
        </w:rPr>
      </w:pPr>
      <w:r w:rsidRPr="0090037B">
        <w:rPr>
          <w:b/>
          <w:bCs/>
        </w:rPr>
        <w:t>Important Notice</w:t>
      </w:r>
    </w:p>
    <w:p w14:paraId="3C426CE4" w14:textId="77777777" w:rsidR="0090037B" w:rsidRPr="0090037B" w:rsidRDefault="0090037B" w:rsidP="0090037B">
      <w:pPr>
        <w:spacing w:after="0"/>
        <w:jc w:val="both"/>
      </w:pPr>
      <w:r w:rsidRPr="0090037B">
        <w:t xml:space="preserve">The website of </w:t>
      </w:r>
      <w:r w:rsidRPr="0090037B">
        <w:rPr>
          <w:b/>
          <w:bCs/>
        </w:rPr>
        <w:t>Sanam Al-Adalah Law Firm &amp; Legal Consultancy Ltd.</w:t>
      </w:r>
      <w:r w:rsidRPr="0090037B">
        <w:t xml:space="preserve"> is intended to provide general information about the legal services offered by the firm, together with educational content designed to help investors and businesses better understand certain legal and regulatory aspects of doing business in Iraq.</w:t>
      </w:r>
    </w:p>
    <w:p w14:paraId="5B584C48" w14:textId="77777777" w:rsidR="0090037B" w:rsidRPr="0090037B" w:rsidRDefault="0090037B" w:rsidP="0090037B">
      <w:pPr>
        <w:spacing w:after="0"/>
        <w:jc w:val="both"/>
      </w:pPr>
      <w:r w:rsidRPr="0090037B">
        <w:t>Please read the following disclaimer carefully before relying on any information published on this website.</w:t>
      </w:r>
    </w:p>
    <w:p w14:paraId="65733DBF" w14:textId="77777777" w:rsidR="0090037B" w:rsidRPr="0090037B" w:rsidRDefault="0090037B" w:rsidP="0090037B">
      <w:pPr>
        <w:spacing w:after="0"/>
        <w:jc w:val="both"/>
      </w:pPr>
      <w:r w:rsidRPr="0090037B">
        <w:pict w14:anchorId="2336A3C0">
          <v:rect id="_x0000_i2105" style="width:0;height:1.5pt" o:hralign="center" o:hrstd="t" o:hr="t" fillcolor="#a0a0a0" stroked="f"/>
        </w:pict>
      </w:r>
    </w:p>
    <w:p w14:paraId="1114AF31" w14:textId="77777777" w:rsidR="0090037B" w:rsidRPr="0090037B" w:rsidRDefault="0090037B" w:rsidP="0090037B">
      <w:pPr>
        <w:spacing w:after="0"/>
        <w:jc w:val="both"/>
        <w:rPr>
          <w:b/>
          <w:bCs/>
        </w:rPr>
      </w:pPr>
      <w:r w:rsidRPr="0090037B">
        <w:rPr>
          <w:b/>
          <w:bCs/>
        </w:rPr>
        <w:t>1. Nature of the Information Provided</w:t>
      </w:r>
    </w:p>
    <w:p w14:paraId="6191A65E" w14:textId="77777777" w:rsidR="0090037B" w:rsidRPr="0090037B" w:rsidRDefault="0090037B" w:rsidP="0090037B">
      <w:pPr>
        <w:spacing w:after="0"/>
        <w:jc w:val="both"/>
      </w:pPr>
      <w:r w:rsidRPr="0090037B">
        <w:t>The content published on this website—including articles, guides, explanatory materials, frequently asked questions, and information relating to legal procedures—is provided solely for general informational and educational purposes.</w:t>
      </w:r>
    </w:p>
    <w:p w14:paraId="2BA84D80" w14:textId="77777777" w:rsidR="0090037B" w:rsidRPr="0090037B" w:rsidRDefault="0090037B" w:rsidP="0090037B">
      <w:pPr>
        <w:spacing w:after="0"/>
        <w:jc w:val="both"/>
      </w:pPr>
      <w:r w:rsidRPr="0090037B">
        <w:t xml:space="preserve">It is </w:t>
      </w:r>
      <w:r w:rsidRPr="0090037B">
        <w:rPr>
          <w:b/>
          <w:bCs/>
        </w:rPr>
        <w:t>not</w:t>
      </w:r>
      <w:r w:rsidRPr="0090037B">
        <w:t xml:space="preserve"> intended to replace professional legal advice tailored to the specific circumstances of any particular project, company, transaction, or individual.</w:t>
      </w:r>
    </w:p>
    <w:p w14:paraId="72B1E9CF" w14:textId="77777777" w:rsidR="0090037B" w:rsidRPr="0090037B" w:rsidRDefault="0090037B" w:rsidP="0090037B">
      <w:pPr>
        <w:spacing w:after="0"/>
        <w:jc w:val="both"/>
      </w:pPr>
      <w:r w:rsidRPr="0090037B">
        <w:pict w14:anchorId="0234B27A">
          <v:rect id="_x0000_i2106" style="width:0;height:1.5pt" o:hralign="center" o:hrstd="t" o:hr="t" fillcolor="#a0a0a0" stroked="f"/>
        </w:pict>
      </w:r>
    </w:p>
    <w:p w14:paraId="2E63A0E3" w14:textId="77777777" w:rsidR="0090037B" w:rsidRPr="0090037B" w:rsidRDefault="0090037B" w:rsidP="0090037B">
      <w:pPr>
        <w:spacing w:after="0"/>
        <w:jc w:val="both"/>
        <w:rPr>
          <w:b/>
          <w:bCs/>
        </w:rPr>
      </w:pPr>
      <w:r w:rsidRPr="0090037B">
        <w:rPr>
          <w:b/>
          <w:bCs/>
        </w:rPr>
        <w:t>2. No Legal Advice</w:t>
      </w:r>
    </w:p>
    <w:p w14:paraId="3F1FF384" w14:textId="77777777" w:rsidR="0090037B" w:rsidRPr="0090037B" w:rsidRDefault="0090037B" w:rsidP="0090037B">
      <w:pPr>
        <w:spacing w:after="0"/>
        <w:jc w:val="both"/>
      </w:pPr>
      <w:r w:rsidRPr="0090037B">
        <w:t xml:space="preserve">The information available on this website does </w:t>
      </w:r>
      <w:r w:rsidRPr="0090037B">
        <w:rPr>
          <w:b/>
          <w:bCs/>
        </w:rPr>
        <w:t>not</w:t>
      </w:r>
      <w:r w:rsidRPr="0090037B">
        <w:t xml:space="preserve"> constitute legal advice or a legal opinion directed to any particular individual, company, or </w:t>
      </w:r>
      <w:proofErr w:type="spellStart"/>
      <w:r w:rsidRPr="0090037B">
        <w:t>organisation</w:t>
      </w:r>
      <w:proofErr w:type="spellEnd"/>
      <w:r w:rsidRPr="0090037B">
        <w:t>.</w:t>
      </w:r>
    </w:p>
    <w:p w14:paraId="47CDDAA1" w14:textId="77777777" w:rsidR="0090037B" w:rsidRPr="0090037B" w:rsidRDefault="0090037B" w:rsidP="0090037B">
      <w:pPr>
        <w:spacing w:after="0"/>
        <w:jc w:val="both"/>
      </w:pPr>
      <w:r w:rsidRPr="0090037B">
        <w:t>Providing legal advice requires consideration of the relevant facts, supporting documentation, applicable laws, regulations, administrative requirements, and the specific circumstances of each case.</w:t>
      </w:r>
    </w:p>
    <w:p w14:paraId="3F493DDC" w14:textId="77777777" w:rsidR="0090037B" w:rsidRPr="0090037B" w:rsidRDefault="0090037B" w:rsidP="0090037B">
      <w:pPr>
        <w:spacing w:after="0"/>
        <w:jc w:val="both"/>
      </w:pPr>
      <w:r w:rsidRPr="0090037B">
        <w:t>Accordingly, no legal or commercial decision should be made solely on the basis of information contained on this website without obtaining appropriate professional legal advice.</w:t>
      </w:r>
    </w:p>
    <w:p w14:paraId="77D705EC" w14:textId="77777777" w:rsidR="0090037B" w:rsidRPr="0090037B" w:rsidRDefault="0090037B" w:rsidP="0090037B">
      <w:pPr>
        <w:spacing w:after="0"/>
        <w:jc w:val="both"/>
      </w:pPr>
      <w:r w:rsidRPr="0090037B">
        <w:pict w14:anchorId="3AAFAEDD">
          <v:rect id="_x0000_i2107" style="width:0;height:1.5pt" o:hralign="center" o:hrstd="t" o:hr="t" fillcolor="#a0a0a0" stroked="f"/>
        </w:pict>
      </w:r>
    </w:p>
    <w:p w14:paraId="0F0B293F" w14:textId="77777777" w:rsidR="0090037B" w:rsidRPr="0090037B" w:rsidRDefault="0090037B" w:rsidP="0090037B">
      <w:pPr>
        <w:spacing w:after="0"/>
        <w:jc w:val="both"/>
        <w:rPr>
          <w:b/>
          <w:bCs/>
        </w:rPr>
      </w:pPr>
      <w:r w:rsidRPr="0090037B">
        <w:rPr>
          <w:b/>
          <w:bCs/>
        </w:rPr>
        <w:t>3. No Lawyer–Client Relationship</w:t>
      </w:r>
    </w:p>
    <w:p w14:paraId="3A3A08C4" w14:textId="77777777" w:rsidR="0090037B" w:rsidRPr="0090037B" w:rsidRDefault="0090037B" w:rsidP="0090037B">
      <w:pPr>
        <w:spacing w:after="0"/>
        <w:jc w:val="both"/>
      </w:pPr>
      <w:r w:rsidRPr="0090037B">
        <w:t xml:space="preserve">Visiting this website, accessing its content, or submitting an enquiry through any of the available communication channels does </w:t>
      </w:r>
      <w:r w:rsidRPr="0090037B">
        <w:rPr>
          <w:b/>
          <w:bCs/>
        </w:rPr>
        <w:t>not</w:t>
      </w:r>
      <w:r w:rsidRPr="0090037B">
        <w:t>, by itself, establish a lawyer–client relationship with Sanam Al-Adalah Law Firm &amp; Legal Consultancy Ltd.</w:t>
      </w:r>
    </w:p>
    <w:p w14:paraId="5F6F077D" w14:textId="77777777" w:rsidR="0090037B" w:rsidRPr="0090037B" w:rsidRDefault="0090037B" w:rsidP="0090037B">
      <w:pPr>
        <w:spacing w:after="0"/>
        <w:jc w:val="both"/>
      </w:pPr>
      <w:r w:rsidRPr="0090037B">
        <w:t>A professional lawyer–client relationship arises only after the firm has formally accepted the engagement, agreed upon the scope of legal services, and completed the necessary professional and legal procedures.</w:t>
      </w:r>
    </w:p>
    <w:p w14:paraId="417F40C5" w14:textId="77777777" w:rsidR="0090037B" w:rsidRPr="0090037B" w:rsidRDefault="0090037B" w:rsidP="0090037B">
      <w:pPr>
        <w:spacing w:after="0"/>
        <w:jc w:val="both"/>
      </w:pPr>
      <w:r w:rsidRPr="0090037B">
        <w:pict w14:anchorId="00D42524">
          <v:rect id="_x0000_i2108" style="width:0;height:1.5pt" o:hralign="center" o:hrstd="t" o:hr="t" fillcolor="#a0a0a0" stroked="f"/>
        </w:pict>
      </w:r>
    </w:p>
    <w:p w14:paraId="49E490CB" w14:textId="77777777" w:rsidR="0090037B" w:rsidRPr="0090037B" w:rsidRDefault="0090037B" w:rsidP="0090037B">
      <w:pPr>
        <w:spacing w:after="0"/>
        <w:jc w:val="both"/>
        <w:rPr>
          <w:b/>
          <w:bCs/>
        </w:rPr>
      </w:pPr>
      <w:r w:rsidRPr="0090037B">
        <w:rPr>
          <w:b/>
          <w:bCs/>
        </w:rPr>
        <w:t>4. Changes in Laws and Regulations</w:t>
      </w:r>
    </w:p>
    <w:p w14:paraId="6093A3AC" w14:textId="77777777" w:rsidR="0090037B" w:rsidRPr="0090037B" w:rsidRDefault="0090037B" w:rsidP="0090037B">
      <w:pPr>
        <w:spacing w:after="0"/>
        <w:jc w:val="both"/>
      </w:pPr>
      <w:r w:rsidRPr="0090037B">
        <w:t>Sanam Al-Adalah makes every reasonable effort to ensure that the information published on this website is accurate and up to date.</w:t>
      </w:r>
    </w:p>
    <w:p w14:paraId="1AFAD4DA" w14:textId="77777777" w:rsidR="0090037B" w:rsidRPr="0090037B" w:rsidRDefault="0090037B" w:rsidP="0090037B">
      <w:pPr>
        <w:spacing w:after="0"/>
        <w:jc w:val="both"/>
      </w:pPr>
      <w:r w:rsidRPr="0090037B">
        <w:t>However, laws, regulations, administrative procedures, and governmental requirements may change over time and may vary depending on:</w:t>
      </w:r>
    </w:p>
    <w:p w14:paraId="23C48118" w14:textId="77777777" w:rsidR="0090037B" w:rsidRPr="0090037B" w:rsidRDefault="0090037B">
      <w:pPr>
        <w:numPr>
          <w:ilvl w:val="0"/>
          <w:numId w:val="74"/>
        </w:numPr>
        <w:spacing w:after="0"/>
        <w:jc w:val="both"/>
      </w:pPr>
      <w:r w:rsidRPr="0090037B">
        <w:t>The nature of the business activity.</w:t>
      </w:r>
    </w:p>
    <w:p w14:paraId="44993DA6" w14:textId="77777777" w:rsidR="0090037B" w:rsidRPr="0090037B" w:rsidRDefault="0090037B">
      <w:pPr>
        <w:numPr>
          <w:ilvl w:val="0"/>
          <w:numId w:val="74"/>
        </w:numPr>
        <w:spacing w:after="0"/>
        <w:jc w:val="both"/>
      </w:pPr>
      <w:r w:rsidRPr="0090037B">
        <w:t>The relevant economic sector.</w:t>
      </w:r>
    </w:p>
    <w:p w14:paraId="45DEF188" w14:textId="77777777" w:rsidR="0090037B" w:rsidRPr="0090037B" w:rsidRDefault="0090037B">
      <w:pPr>
        <w:numPr>
          <w:ilvl w:val="0"/>
          <w:numId w:val="74"/>
        </w:numPr>
        <w:spacing w:after="0"/>
        <w:jc w:val="both"/>
      </w:pPr>
      <w:r w:rsidRPr="0090037B">
        <w:t>The type of investment.</w:t>
      </w:r>
    </w:p>
    <w:p w14:paraId="14E4BB49" w14:textId="77777777" w:rsidR="0090037B" w:rsidRPr="0090037B" w:rsidRDefault="0090037B">
      <w:pPr>
        <w:numPr>
          <w:ilvl w:val="0"/>
          <w:numId w:val="74"/>
        </w:numPr>
        <w:spacing w:after="0"/>
        <w:jc w:val="both"/>
      </w:pPr>
      <w:r w:rsidRPr="0090037B">
        <w:t>The investor's nationality.</w:t>
      </w:r>
    </w:p>
    <w:p w14:paraId="25F1A0EF" w14:textId="77777777" w:rsidR="0090037B" w:rsidRPr="0090037B" w:rsidRDefault="0090037B">
      <w:pPr>
        <w:numPr>
          <w:ilvl w:val="0"/>
          <w:numId w:val="74"/>
        </w:numPr>
        <w:spacing w:after="0"/>
        <w:jc w:val="both"/>
      </w:pPr>
      <w:r w:rsidRPr="0090037B">
        <w:t>The competent governmental authority.</w:t>
      </w:r>
    </w:p>
    <w:p w14:paraId="41B7BA41" w14:textId="77777777" w:rsidR="0090037B" w:rsidRPr="0090037B" w:rsidRDefault="0090037B">
      <w:pPr>
        <w:numPr>
          <w:ilvl w:val="0"/>
          <w:numId w:val="74"/>
        </w:numPr>
        <w:spacing w:after="0"/>
        <w:jc w:val="both"/>
      </w:pPr>
      <w:r w:rsidRPr="0090037B">
        <w:t>The specific circumstances of each individual case.</w:t>
      </w:r>
    </w:p>
    <w:p w14:paraId="407129C1" w14:textId="77777777" w:rsidR="0090037B" w:rsidRPr="0090037B" w:rsidRDefault="0090037B" w:rsidP="0090037B">
      <w:pPr>
        <w:spacing w:after="0"/>
        <w:jc w:val="both"/>
      </w:pPr>
      <w:r w:rsidRPr="0090037B">
        <w:t>Accordingly, the firm cannot guarantee that all information published on this website will remain current or applicable to every situation.</w:t>
      </w:r>
    </w:p>
    <w:p w14:paraId="505B984B" w14:textId="77777777" w:rsidR="0090037B" w:rsidRPr="0090037B" w:rsidRDefault="0090037B" w:rsidP="0090037B">
      <w:pPr>
        <w:spacing w:after="0"/>
        <w:jc w:val="both"/>
      </w:pPr>
      <w:r w:rsidRPr="0090037B">
        <w:pict w14:anchorId="65A179D1">
          <v:rect id="_x0000_i2109" style="width:0;height:1.5pt" o:hralign="center" o:hrstd="t" o:hr="t" fillcolor="#a0a0a0" stroked="f"/>
        </w:pict>
      </w:r>
    </w:p>
    <w:p w14:paraId="64EE6483" w14:textId="77777777" w:rsidR="0090037B" w:rsidRPr="0090037B" w:rsidRDefault="0090037B" w:rsidP="0090037B">
      <w:pPr>
        <w:spacing w:after="0"/>
        <w:jc w:val="both"/>
        <w:rPr>
          <w:b/>
          <w:bCs/>
        </w:rPr>
      </w:pPr>
      <w:r w:rsidRPr="0090037B">
        <w:rPr>
          <w:b/>
          <w:bCs/>
        </w:rPr>
        <w:t>5. Responsibility for Decisions</w:t>
      </w:r>
    </w:p>
    <w:p w14:paraId="2892EBAE" w14:textId="77777777" w:rsidR="0090037B" w:rsidRPr="0090037B" w:rsidRDefault="0090037B" w:rsidP="0090037B">
      <w:pPr>
        <w:spacing w:after="0"/>
        <w:jc w:val="both"/>
      </w:pPr>
      <w:r w:rsidRPr="0090037B">
        <w:t>Sanam Al-Adalah shall not be liable for any decision, action, or omission taken by any user in reliance upon the general information published on this website without obtaining legal advice specific to that user's circumstances.</w:t>
      </w:r>
    </w:p>
    <w:p w14:paraId="27682FE1" w14:textId="77777777" w:rsidR="0090037B" w:rsidRPr="0090037B" w:rsidRDefault="0090037B" w:rsidP="0090037B">
      <w:pPr>
        <w:spacing w:after="0"/>
        <w:jc w:val="both"/>
      </w:pPr>
      <w:r w:rsidRPr="0090037B">
        <w:t>Users are solely responsible for assessing their legal position and obtaining appropriate professional advice before making any business or investment decisions.</w:t>
      </w:r>
    </w:p>
    <w:p w14:paraId="63019105" w14:textId="77777777" w:rsidR="0090037B" w:rsidRPr="0090037B" w:rsidRDefault="0090037B" w:rsidP="0090037B">
      <w:pPr>
        <w:spacing w:after="0"/>
        <w:jc w:val="both"/>
      </w:pPr>
      <w:r w:rsidRPr="0090037B">
        <w:pict w14:anchorId="7ECB396A">
          <v:rect id="_x0000_i2110" style="width:0;height:1.5pt" o:hralign="center" o:hrstd="t" o:hr="t" fillcolor="#a0a0a0" stroked="f"/>
        </w:pict>
      </w:r>
    </w:p>
    <w:p w14:paraId="4E255531" w14:textId="77777777" w:rsidR="0090037B" w:rsidRPr="0090037B" w:rsidRDefault="0090037B" w:rsidP="0090037B">
      <w:pPr>
        <w:spacing w:after="0"/>
        <w:jc w:val="both"/>
        <w:rPr>
          <w:b/>
          <w:bCs/>
        </w:rPr>
      </w:pPr>
      <w:r w:rsidRPr="0090037B">
        <w:rPr>
          <w:b/>
          <w:bCs/>
        </w:rPr>
        <w:t>6. External Links</w:t>
      </w:r>
    </w:p>
    <w:p w14:paraId="0942139E" w14:textId="77777777" w:rsidR="0090037B" w:rsidRPr="0090037B" w:rsidRDefault="0090037B" w:rsidP="0090037B">
      <w:pPr>
        <w:spacing w:after="0"/>
        <w:jc w:val="both"/>
      </w:pPr>
      <w:r w:rsidRPr="0090037B">
        <w:t>This website may contain links or references to external websites or third-party resources for informational purposes.</w:t>
      </w:r>
    </w:p>
    <w:p w14:paraId="46F74D92" w14:textId="77777777" w:rsidR="0090037B" w:rsidRPr="0090037B" w:rsidRDefault="0090037B" w:rsidP="0090037B">
      <w:pPr>
        <w:spacing w:after="0"/>
        <w:jc w:val="both"/>
      </w:pPr>
      <w:r w:rsidRPr="0090037B">
        <w:t>Sanam Al-Adalah accepts no responsibility for the content, accuracy, privacy practices, or policies of those external websites, which remain subject to their own independent terms and conditions.</w:t>
      </w:r>
    </w:p>
    <w:p w14:paraId="1867A439" w14:textId="77777777" w:rsidR="0090037B" w:rsidRPr="0090037B" w:rsidRDefault="0090037B" w:rsidP="0090037B">
      <w:pPr>
        <w:spacing w:after="0"/>
        <w:jc w:val="both"/>
      </w:pPr>
      <w:r w:rsidRPr="0090037B">
        <w:pict w14:anchorId="556691CA">
          <v:rect id="_x0000_i2111" style="width:0;height:1.5pt" o:hralign="center" o:hrstd="t" o:hr="t" fillcolor="#a0a0a0" stroked="f"/>
        </w:pict>
      </w:r>
    </w:p>
    <w:p w14:paraId="5B13CB70" w14:textId="77777777" w:rsidR="0090037B" w:rsidRPr="0090037B" w:rsidRDefault="0090037B" w:rsidP="0090037B">
      <w:pPr>
        <w:spacing w:after="0"/>
        <w:jc w:val="both"/>
        <w:rPr>
          <w:b/>
          <w:bCs/>
        </w:rPr>
      </w:pPr>
      <w:r w:rsidRPr="0090037B">
        <w:rPr>
          <w:b/>
          <w:bCs/>
        </w:rPr>
        <w:t>7. Confidentiality of Communications</w:t>
      </w:r>
    </w:p>
    <w:p w14:paraId="21707263" w14:textId="77777777" w:rsidR="0090037B" w:rsidRPr="0090037B" w:rsidRDefault="0090037B" w:rsidP="0090037B">
      <w:pPr>
        <w:spacing w:after="0"/>
        <w:jc w:val="both"/>
      </w:pPr>
      <w:r w:rsidRPr="0090037B">
        <w:t xml:space="preserve">Submitting information or documents through this website, by email, or through other communication channels does </w:t>
      </w:r>
      <w:r w:rsidRPr="0090037B">
        <w:rPr>
          <w:b/>
          <w:bCs/>
        </w:rPr>
        <w:t>not</w:t>
      </w:r>
      <w:r w:rsidRPr="0090037B">
        <w:t xml:space="preserve"> constitute acceptance of legal representation by the firm.</w:t>
      </w:r>
    </w:p>
    <w:p w14:paraId="71E10C9D" w14:textId="77777777" w:rsidR="0090037B" w:rsidRPr="0090037B" w:rsidRDefault="0090037B" w:rsidP="0090037B">
      <w:pPr>
        <w:spacing w:after="0"/>
        <w:jc w:val="both"/>
      </w:pPr>
      <w:r w:rsidRPr="0090037B">
        <w:t xml:space="preserve">Users are strongly advised </w:t>
      </w:r>
      <w:r w:rsidRPr="0090037B">
        <w:rPr>
          <w:b/>
          <w:bCs/>
        </w:rPr>
        <w:t>not</w:t>
      </w:r>
      <w:r w:rsidRPr="0090037B">
        <w:t xml:space="preserve"> to send confidential, privileged, or commercially sensitive information until appropriate communication arrangements have been established with the firm.</w:t>
      </w:r>
    </w:p>
    <w:p w14:paraId="61ADDC44" w14:textId="77777777" w:rsidR="0090037B" w:rsidRPr="0090037B" w:rsidRDefault="0090037B" w:rsidP="0090037B">
      <w:pPr>
        <w:spacing w:after="0"/>
        <w:jc w:val="both"/>
      </w:pPr>
      <w:r w:rsidRPr="0090037B">
        <w:pict w14:anchorId="5AF3DD01">
          <v:rect id="_x0000_i2112" style="width:0;height:1.5pt" o:hralign="center" o:hrstd="t" o:hr="t" fillcolor="#a0a0a0" stroked="f"/>
        </w:pict>
      </w:r>
    </w:p>
    <w:p w14:paraId="65E81902" w14:textId="77777777" w:rsidR="0090037B" w:rsidRPr="0090037B" w:rsidRDefault="0090037B" w:rsidP="0090037B">
      <w:pPr>
        <w:spacing w:after="0"/>
        <w:jc w:val="both"/>
        <w:rPr>
          <w:b/>
          <w:bCs/>
        </w:rPr>
      </w:pPr>
      <w:r w:rsidRPr="0090037B">
        <w:rPr>
          <w:b/>
          <w:bCs/>
        </w:rPr>
        <w:t>8. Intellectual Property</w:t>
      </w:r>
    </w:p>
    <w:p w14:paraId="141448AE" w14:textId="77777777" w:rsidR="0090037B" w:rsidRPr="0090037B" w:rsidRDefault="0090037B" w:rsidP="0090037B">
      <w:pPr>
        <w:spacing w:after="0"/>
        <w:jc w:val="both"/>
      </w:pPr>
      <w:r w:rsidRPr="0090037B">
        <w:t>All text, legal guides, articles, publications, and other materials published on this website have been prepared or approved by Sanam Al-Adalah Law Firm &amp; Legal Consultancy Ltd. and are protected by applicable intellectual property laws.</w:t>
      </w:r>
    </w:p>
    <w:p w14:paraId="693504B7" w14:textId="77777777" w:rsidR="0090037B" w:rsidRPr="0090037B" w:rsidRDefault="0090037B" w:rsidP="0090037B">
      <w:pPr>
        <w:spacing w:after="0"/>
        <w:jc w:val="both"/>
      </w:pPr>
      <w:r w:rsidRPr="0090037B">
        <w:t>No content may be copied, reproduced, distributed, or used for commercial purposes without the firm's prior written consent.</w:t>
      </w:r>
    </w:p>
    <w:p w14:paraId="3202C197" w14:textId="77777777" w:rsidR="0090037B" w:rsidRPr="0090037B" w:rsidRDefault="0090037B" w:rsidP="0090037B">
      <w:pPr>
        <w:spacing w:after="0"/>
        <w:jc w:val="both"/>
      </w:pPr>
      <w:r w:rsidRPr="0090037B">
        <w:pict w14:anchorId="58725B69">
          <v:rect id="_x0000_i2113" style="width:0;height:1.5pt" o:hralign="center" o:hrstd="t" o:hr="t" fillcolor="#a0a0a0" stroked="f"/>
        </w:pict>
      </w:r>
    </w:p>
    <w:p w14:paraId="2EC980EB" w14:textId="77777777" w:rsidR="0090037B" w:rsidRPr="0090037B" w:rsidRDefault="0090037B" w:rsidP="0090037B">
      <w:pPr>
        <w:spacing w:after="0"/>
        <w:jc w:val="both"/>
        <w:rPr>
          <w:b/>
          <w:bCs/>
        </w:rPr>
      </w:pPr>
      <w:r w:rsidRPr="0090037B">
        <w:rPr>
          <w:b/>
          <w:bCs/>
        </w:rPr>
        <w:t>9. Obtaining Legal Advice</w:t>
      </w:r>
    </w:p>
    <w:p w14:paraId="036380A8" w14:textId="77777777" w:rsidR="0090037B" w:rsidRPr="0090037B" w:rsidRDefault="0090037B" w:rsidP="0090037B">
      <w:pPr>
        <w:spacing w:after="0"/>
        <w:jc w:val="both"/>
      </w:pPr>
      <w:r w:rsidRPr="0090037B">
        <w:t>If you require advice regarding a specific legal or investment matter, we recommend contacting Sanam Al-Adalah Law Firm &amp; Legal Consultancy Ltd. so that we may assess your particular circumstances and provide legal advice tailored to your individual needs.</w:t>
      </w:r>
    </w:p>
    <w:p w14:paraId="1B4B52DF" w14:textId="77777777" w:rsidR="0090037B" w:rsidRPr="0090037B" w:rsidRDefault="0090037B" w:rsidP="0090037B">
      <w:pPr>
        <w:spacing w:after="0"/>
        <w:jc w:val="both"/>
      </w:pPr>
      <w:r w:rsidRPr="0090037B">
        <w:pict w14:anchorId="3629A223">
          <v:rect id="_x0000_i2114" style="width:0;height:1.5pt" o:hralign="center" o:hrstd="t" o:hr="t" fillcolor="#a0a0a0" stroked="f"/>
        </w:pict>
      </w:r>
    </w:p>
    <w:p w14:paraId="33B70470" w14:textId="77777777" w:rsidR="0090037B" w:rsidRPr="0090037B" w:rsidRDefault="0090037B" w:rsidP="0090037B">
      <w:pPr>
        <w:spacing w:after="0"/>
        <w:jc w:val="both"/>
        <w:rPr>
          <w:b/>
          <w:bCs/>
          <w:color w:val="ED7D31" w:themeColor="accent2"/>
          <w:sz w:val="36"/>
          <w:szCs w:val="36"/>
        </w:rPr>
      </w:pPr>
      <w:r w:rsidRPr="0090037B">
        <w:rPr>
          <w:b/>
          <w:bCs/>
          <w:color w:val="ED7D31" w:themeColor="accent2"/>
          <w:sz w:val="36"/>
          <w:szCs w:val="36"/>
        </w:rPr>
        <w:t>Contact Us</w:t>
      </w:r>
    </w:p>
    <w:p w14:paraId="0F3204D9" w14:textId="77777777" w:rsidR="0090037B" w:rsidRPr="0090037B" w:rsidRDefault="0090037B" w:rsidP="0090037B">
      <w:pPr>
        <w:spacing w:after="0"/>
        <w:jc w:val="both"/>
      </w:pPr>
      <w:r w:rsidRPr="0090037B">
        <w:rPr>
          <w:b/>
          <w:bCs/>
        </w:rPr>
        <w:t>Sanam Al-Adalah Law Firm &amp; Legal Consultancy Ltd.</w:t>
      </w:r>
    </w:p>
    <w:p w14:paraId="0CF0A93D" w14:textId="77777777" w:rsidR="0090037B" w:rsidRDefault="0090037B" w:rsidP="0090037B">
      <w:pPr>
        <w:spacing w:after="0"/>
        <w:jc w:val="both"/>
      </w:pPr>
      <w:r w:rsidRPr="0090037B">
        <w:rPr>
          <w:b/>
          <w:bCs/>
        </w:rPr>
        <w:t>Address:</w:t>
      </w:r>
      <w:r w:rsidRPr="0090037B">
        <w:br/>
        <w:t>Al-Amiriya District, Al-Amal Al-Shaabi Street, Opposite Al-Najah School, Baghdad, Republic of Iraq.</w:t>
      </w:r>
    </w:p>
    <w:p w14:paraId="3C7B7536" w14:textId="3205F4D2" w:rsidR="0090037B" w:rsidRDefault="0090037B" w:rsidP="0090037B">
      <w:pPr>
        <w:spacing w:after="0"/>
        <w:jc w:val="both"/>
      </w:pPr>
      <w:proofErr w:type="gramStart"/>
      <w:r>
        <w:t>Emile :</w:t>
      </w:r>
      <w:proofErr w:type="gramEnd"/>
    </w:p>
    <w:p w14:paraId="461CA22D" w14:textId="61F6B807" w:rsidR="0090037B" w:rsidRDefault="0090037B" w:rsidP="0090037B">
      <w:pPr>
        <w:spacing w:after="0"/>
        <w:jc w:val="both"/>
      </w:pPr>
      <w:r>
        <w:t>Phone No.:</w:t>
      </w:r>
    </w:p>
    <w:p w14:paraId="5B7DDD5F" w14:textId="7E6CE487" w:rsidR="0090037B" w:rsidRDefault="0090037B" w:rsidP="0090037B">
      <w:pPr>
        <w:spacing w:after="0"/>
        <w:jc w:val="both"/>
      </w:pPr>
      <w:r>
        <w:t>Web:</w:t>
      </w:r>
    </w:p>
    <w:p w14:paraId="277044A3" w14:textId="6ECCD76A" w:rsidR="0090037B" w:rsidRDefault="0090037B" w:rsidP="0090037B">
      <w:pPr>
        <w:spacing w:after="0"/>
        <w:jc w:val="both"/>
      </w:pPr>
      <w:r>
        <w:t>Facebook:</w:t>
      </w:r>
    </w:p>
    <w:p w14:paraId="60B68161" w14:textId="767A5DD9" w:rsidR="0090037B" w:rsidRDefault="0090037B" w:rsidP="0090037B">
      <w:pPr>
        <w:spacing w:after="0"/>
        <w:jc w:val="both"/>
      </w:pPr>
      <w:proofErr w:type="spellStart"/>
      <w:r>
        <w:t>Linkedin</w:t>
      </w:r>
      <w:proofErr w:type="spellEnd"/>
      <w:r>
        <w:t xml:space="preserve">: </w:t>
      </w:r>
    </w:p>
    <w:p w14:paraId="6C480BAA" w14:textId="3069D3E0" w:rsidR="0090037B" w:rsidRPr="0090037B" w:rsidRDefault="0090037B" w:rsidP="0090037B">
      <w:pPr>
        <w:spacing w:after="0"/>
        <w:jc w:val="both"/>
      </w:pPr>
    </w:p>
    <w:p w14:paraId="079949AD" w14:textId="77777777" w:rsidR="0090037B" w:rsidRPr="0090037B" w:rsidRDefault="0090037B" w:rsidP="0090037B">
      <w:pPr>
        <w:spacing w:after="0"/>
        <w:jc w:val="center"/>
        <w:rPr>
          <w:b/>
          <w:bCs/>
          <w:color w:val="2F5496" w:themeColor="accent1" w:themeShade="BF"/>
        </w:rPr>
      </w:pPr>
      <w:r w:rsidRPr="0090037B">
        <w:rPr>
          <w:b/>
          <w:bCs/>
          <w:color w:val="2F5496" w:themeColor="accent1" w:themeShade="BF"/>
        </w:rPr>
        <w:t>If you are planning to invest, establish a company, register a foreign branch, or expand your business operations in Iraq, our legal team is ready to provide the legal guidance and support you need to move forward with confidence and in full compliance with applicable Iraqi laws and regulations.</w:t>
      </w:r>
    </w:p>
    <w:p w14:paraId="058459AE" w14:textId="77777777" w:rsidR="0090037B" w:rsidRDefault="0090037B" w:rsidP="006019CE">
      <w:pPr>
        <w:jc w:val="both"/>
      </w:pPr>
    </w:p>
    <w:p w14:paraId="5FE1F8A0" w14:textId="77777777" w:rsidR="0090037B" w:rsidRDefault="0090037B" w:rsidP="006019CE">
      <w:pPr>
        <w:jc w:val="both"/>
      </w:pPr>
    </w:p>
    <w:p w14:paraId="13FDADAE" w14:textId="77777777" w:rsidR="0090037B" w:rsidRDefault="0090037B" w:rsidP="006019CE">
      <w:pPr>
        <w:jc w:val="both"/>
      </w:pPr>
    </w:p>
    <w:p w14:paraId="49DCD9B6" w14:textId="77777777" w:rsidR="0090037B" w:rsidRDefault="0090037B" w:rsidP="006019CE">
      <w:pPr>
        <w:jc w:val="both"/>
      </w:pPr>
    </w:p>
    <w:p w14:paraId="5CEF0436" w14:textId="77777777" w:rsidR="0090037B" w:rsidRDefault="0090037B" w:rsidP="006019CE">
      <w:pPr>
        <w:jc w:val="both"/>
      </w:pPr>
    </w:p>
    <w:p w14:paraId="7A37677B" w14:textId="77777777" w:rsidR="0090037B" w:rsidRDefault="0090037B" w:rsidP="006019CE">
      <w:pPr>
        <w:jc w:val="both"/>
      </w:pPr>
    </w:p>
    <w:p w14:paraId="51AD16EC" w14:textId="77777777" w:rsidR="0090037B" w:rsidRDefault="0090037B" w:rsidP="006019CE">
      <w:pPr>
        <w:jc w:val="both"/>
      </w:pPr>
    </w:p>
    <w:p w14:paraId="7AB55A63" w14:textId="77777777" w:rsidR="0090037B" w:rsidRDefault="0090037B" w:rsidP="006019CE">
      <w:pPr>
        <w:jc w:val="both"/>
      </w:pPr>
    </w:p>
    <w:p w14:paraId="75E6C117" w14:textId="77777777" w:rsidR="0090037B" w:rsidRDefault="0090037B" w:rsidP="006019CE">
      <w:pPr>
        <w:jc w:val="both"/>
      </w:pPr>
    </w:p>
    <w:p w14:paraId="4FF1446A" w14:textId="77777777" w:rsidR="0090037B" w:rsidRDefault="0090037B" w:rsidP="006019CE">
      <w:pPr>
        <w:jc w:val="both"/>
      </w:pPr>
    </w:p>
    <w:p w14:paraId="6229B167" w14:textId="77777777" w:rsidR="0090037B" w:rsidRPr="0090037B" w:rsidRDefault="0090037B" w:rsidP="0090037B">
      <w:pPr>
        <w:spacing w:after="0"/>
        <w:jc w:val="center"/>
        <w:rPr>
          <w:b/>
          <w:bCs/>
          <w:color w:val="8EAADB" w:themeColor="accent1" w:themeTint="99"/>
        </w:rPr>
      </w:pPr>
      <w:r w:rsidRPr="0090037B">
        <w:rPr>
          <w:b/>
          <w:bCs/>
          <w:color w:val="8EAADB" w:themeColor="accent1" w:themeTint="99"/>
        </w:rPr>
        <w:t>Investing in Iraq Begins with Understanding the Legal Environment</w:t>
      </w:r>
    </w:p>
    <w:p w14:paraId="7487A52A" w14:textId="77777777" w:rsidR="0090037B" w:rsidRPr="0090037B" w:rsidRDefault="0090037B" w:rsidP="0090037B">
      <w:pPr>
        <w:spacing w:after="0"/>
        <w:jc w:val="center"/>
        <w:rPr>
          <w:b/>
          <w:bCs/>
          <w:color w:val="8EAADB" w:themeColor="accent1" w:themeTint="99"/>
        </w:rPr>
      </w:pPr>
      <w:r w:rsidRPr="0090037B">
        <w:rPr>
          <w:b/>
          <w:bCs/>
          <w:color w:val="8EAADB" w:themeColor="accent1" w:themeTint="99"/>
        </w:rPr>
        <w:t>And with a legal partner who knows how to turn complexity into a clear path forward.</w:t>
      </w:r>
    </w:p>
    <w:p w14:paraId="12D839EA" w14:textId="77777777" w:rsidR="0090037B" w:rsidRPr="0090037B" w:rsidRDefault="0090037B" w:rsidP="0090037B">
      <w:pPr>
        <w:spacing w:after="0"/>
        <w:jc w:val="center"/>
        <w:rPr>
          <w:color w:val="8EAADB" w:themeColor="accent1" w:themeTint="99"/>
        </w:rPr>
      </w:pPr>
      <w:r w:rsidRPr="0090037B">
        <w:rPr>
          <w:b/>
          <w:bCs/>
          <w:color w:val="8EAADB" w:themeColor="accent1" w:themeTint="99"/>
        </w:rPr>
        <w:t>At Sanam Al-Adalah, we do more than provide legal solutions. We help investors and businesses understand Iraq's legal environment, manage legal risk, and build sustainable businesses with confidence and clarity.</w:t>
      </w:r>
    </w:p>
    <w:p w14:paraId="0C329104" w14:textId="77777777" w:rsidR="0090037B" w:rsidRPr="0090037B" w:rsidRDefault="0090037B" w:rsidP="0090037B">
      <w:pPr>
        <w:spacing w:after="0"/>
        <w:jc w:val="both"/>
      </w:pPr>
      <w:r w:rsidRPr="0090037B">
        <w:t>Iraq is experiencing growing investment opportunities across a wide range of economic sectors. However, successfully entering the Iraqi market requires more than identifying commercial opportunities—it requires a thorough understanding of the country's legal and regulatory framework, government procedures, licensing requirements, and compliance obligations, all of which vary depending on the nature of each project.</w:t>
      </w:r>
    </w:p>
    <w:p w14:paraId="0AF1F31D" w14:textId="77777777" w:rsidR="0090037B" w:rsidRPr="0090037B" w:rsidRDefault="0090037B" w:rsidP="0090037B">
      <w:pPr>
        <w:spacing w:after="0"/>
        <w:jc w:val="both"/>
      </w:pPr>
      <w:r w:rsidRPr="0090037B">
        <w:t xml:space="preserve">At </w:t>
      </w:r>
      <w:r w:rsidRPr="0090037B">
        <w:rPr>
          <w:b/>
          <w:bCs/>
        </w:rPr>
        <w:t>Sanam Al-Adalah Law Firm &amp; Legal Consultancy Ltd.</w:t>
      </w:r>
      <w:r w:rsidRPr="0090037B">
        <w:t>, we do far more than provide traditional legal services. We act as a trusted legal partner to businesses and investors throughout every stage of their investment journey.</w:t>
      </w:r>
    </w:p>
    <w:p w14:paraId="7F085CE6" w14:textId="77777777" w:rsidR="0090037B" w:rsidRPr="0090037B" w:rsidRDefault="0090037B" w:rsidP="0090037B">
      <w:pPr>
        <w:spacing w:after="0"/>
        <w:jc w:val="both"/>
      </w:pPr>
      <w:r w:rsidRPr="0090037B">
        <w:t xml:space="preserve">From assessing the most suitable market entry strategy, establishing companies and registering foreign branches, obtaining governmental approvals and sector-specific </w:t>
      </w:r>
      <w:proofErr w:type="spellStart"/>
      <w:r w:rsidRPr="0090037B">
        <w:t>licences</w:t>
      </w:r>
      <w:proofErr w:type="spellEnd"/>
      <w:r w:rsidRPr="0090037B">
        <w:t>, to drafting commercial contracts, managing ongoing legal obligations, ensuring regulatory compliance, and representing clients before the relevant authorities, we provide comprehensive legal support designed to help businesses operate with confidence in Iraq.</w:t>
      </w:r>
    </w:p>
    <w:p w14:paraId="7EE0DAB0" w14:textId="77777777" w:rsidR="0090037B" w:rsidRPr="0090037B" w:rsidRDefault="0090037B" w:rsidP="0090037B">
      <w:pPr>
        <w:spacing w:after="0"/>
        <w:jc w:val="both"/>
      </w:pPr>
      <w:r w:rsidRPr="0090037B">
        <w:t>We believe that successful investment is not determined solely by market opportunities. It also depends on having a legal adviser with practical experience navigating Iraqi laws, government procedures, and regulatory requirements—someone who can transform legal complexity into a structured, practical roadmap that allows investors to focus on growing their business.</w:t>
      </w:r>
    </w:p>
    <w:p w14:paraId="13328AF3" w14:textId="77777777" w:rsidR="0090037B" w:rsidRPr="0090037B" w:rsidRDefault="0090037B" w:rsidP="0090037B">
      <w:pPr>
        <w:spacing w:after="0"/>
        <w:jc w:val="both"/>
      </w:pPr>
      <w:r w:rsidRPr="0090037B">
        <w:t>Whether you are planning to:</w:t>
      </w:r>
    </w:p>
    <w:p w14:paraId="15094D3E" w14:textId="77777777" w:rsidR="0090037B" w:rsidRPr="0090037B" w:rsidRDefault="0090037B">
      <w:pPr>
        <w:numPr>
          <w:ilvl w:val="0"/>
          <w:numId w:val="75"/>
        </w:numPr>
        <w:spacing w:after="0"/>
        <w:jc w:val="both"/>
      </w:pPr>
      <w:r w:rsidRPr="0090037B">
        <w:t>Establish a new company in Iraq;</w:t>
      </w:r>
    </w:p>
    <w:p w14:paraId="20E50982" w14:textId="77777777" w:rsidR="0090037B" w:rsidRPr="0090037B" w:rsidRDefault="0090037B">
      <w:pPr>
        <w:numPr>
          <w:ilvl w:val="0"/>
          <w:numId w:val="75"/>
        </w:numPr>
        <w:spacing w:after="0"/>
        <w:jc w:val="both"/>
      </w:pPr>
      <w:r w:rsidRPr="0090037B">
        <w:t>Register a branch of a foreign company;</w:t>
      </w:r>
    </w:p>
    <w:p w14:paraId="0DAA8CBB" w14:textId="77777777" w:rsidR="0090037B" w:rsidRPr="0090037B" w:rsidRDefault="0090037B">
      <w:pPr>
        <w:numPr>
          <w:ilvl w:val="0"/>
          <w:numId w:val="75"/>
        </w:numPr>
        <w:spacing w:after="0"/>
        <w:jc w:val="both"/>
      </w:pPr>
      <w:r w:rsidRPr="0090037B">
        <w:t>Launch an investment project;</w:t>
      </w:r>
    </w:p>
    <w:p w14:paraId="62E5A6DE" w14:textId="77777777" w:rsidR="0090037B" w:rsidRPr="0090037B" w:rsidRDefault="0090037B">
      <w:pPr>
        <w:numPr>
          <w:ilvl w:val="0"/>
          <w:numId w:val="75"/>
        </w:numPr>
        <w:spacing w:after="0"/>
        <w:jc w:val="both"/>
      </w:pPr>
      <w:r w:rsidRPr="0090037B">
        <w:t>Develop a real estate project;</w:t>
      </w:r>
    </w:p>
    <w:p w14:paraId="1F3F70B0" w14:textId="77777777" w:rsidR="0090037B" w:rsidRPr="0090037B" w:rsidRDefault="0090037B">
      <w:pPr>
        <w:numPr>
          <w:ilvl w:val="0"/>
          <w:numId w:val="75"/>
        </w:numPr>
        <w:spacing w:after="0"/>
        <w:jc w:val="both"/>
      </w:pPr>
      <w:r w:rsidRPr="0090037B">
        <w:t>Operate in the oil and gas sector;</w:t>
      </w:r>
    </w:p>
    <w:p w14:paraId="5FD2C1D7" w14:textId="77777777" w:rsidR="0090037B" w:rsidRPr="0090037B" w:rsidRDefault="0090037B">
      <w:pPr>
        <w:numPr>
          <w:ilvl w:val="0"/>
          <w:numId w:val="75"/>
        </w:numPr>
        <w:spacing w:after="0"/>
        <w:jc w:val="both"/>
      </w:pPr>
      <w:r w:rsidRPr="0090037B">
        <w:t>Provide technology or financial services; or</w:t>
      </w:r>
    </w:p>
    <w:p w14:paraId="33632DE6" w14:textId="77777777" w:rsidR="0090037B" w:rsidRPr="0090037B" w:rsidRDefault="0090037B">
      <w:pPr>
        <w:numPr>
          <w:ilvl w:val="0"/>
          <w:numId w:val="75"/>
        </w:numPr>
        <w:spacing w:after="0"/>
        <w:jc w:val="both"/>
      </w:pPr>
      <w:r w:rsidRPr="0090037B">
        <w:t>Expand an existing business,</w:t>
      </w:r>
    </w:p>
    <w:p w14:paraId="7EE48D65" w14:textId="77777777" w:rsidR="0090037B" w:rsidRPr="0090037B" w:rsidRDefault="0090037B" w:rsidP="0090037B">
      <w:pPr>
        <w:spacing w:after="0"/>
        <w:jc w:val="both"/>
      </w:pPr>
      <w:r w:rsidRPr="0090037B">
        <w:t xml:space="preserve">our team delivers integrated legal solutions tailored to your commercial objectives while ensuring full compliance with Iraqi legislation and </w:t>
      </w:r>
      <w:proofErr w:type="spellStart"/>
      <w:r w:rsidRPr="0090037B">
        <w:t>recognised</w:t>
      </w:r>
      <w:proofErr w:type="spellEnd"/>
      <w:r w:rsidRPr="0090037B">
        <w:t xml:space="preserve"> professional standards.</w:t>
      </w:r>
    </w:p>
    <w:p w14:paraId="2111486A" w14:textId="77777777" w:rsidR="0090037B" w:rsidRPr="0090037B" w:rsidRDefault="0090037B" w:rsidP="0090037B">
      <w:pPr>
        <w:spacing w:after="0"/>
        <w:jc w:val="both"/>
        <w:rPr>
          <w:b/>
          <w:bCs/>
        </w:rPr>
      </w:pPr>
      <w:r w:rsidRPr="0090037B">
        <w:rPr>
          <w:b/>
          <w:bCs/>
        </w:rPr>
        <w:t>Sanam Al-Adalah... Your Trusted Legal Partner for Business and Investment in Iraq.</w:t>
      </w:r>
    </w:p>
    <w:p w14:paraId="2F13D390" w14:textId="77777777" w:rsidR="0090037B" w:rsidRPr="0090037B" w:rsidRDefault="0090037B" w:rsidP="0090037B">
      <w:pPr>
        <w:spacing w:after="0"/>
        <w:jc w:val="both"/>
      </w:pPr>
      <w:r w:rsidRPr="0090037B">
        <w:pict w14:anchorId="68B77C55">
          <v:rect id="_x0000_i2151" style="width:0;height:1.5pt" o:hralign="center" o:hrstd="t" o:hr="t" fillcolor="#a0a0a0" stroked="f"/>
        </w:pict>
      </w:r>
    </w:p>
    <w:p w14:paraId="26A818FA" w14:textId="77777777" w:rsidR="0090037B" w:rsidRPr="0090037B" w:rsidRDefault="0090037B" w:rsidP="0090037B">
      <w:pPr>
        <w:spacing w:after="0"/>
        <w:jc w:val="both"/>
        <w:rPr>
          <w:b/>
          <w:bCs/>
        </w:rPr>
      </w:pPr>
      <w:r w:rsidRPr="0090037B">
        <w:rPr>
          <w:b/>
          <w:bCs/>
        </w:rPr>
        <w:t>Is Your Project Ready to Launch?</w:t>
      </w:r>
    </w:p>
    <w:p w14:paraId="19D2E43F" w14:textId="77777777" w:rsidR="0090037B" w:rsidRPr="0090037B" w:rsidRDefault="0090037B" w:rsidP="0090037B">
      <w:pPr>
        <w:spacing w:after="0"/>
        <w:jc w:val="both"/>
      </w:pPr>
      <w:r w:rsidRPr="0090037B">
        <w:t>Before commencing operations or expanding your business in Iraq, consider the following:</w:t>
      </w:r>
    </w:p>
    <w:p w14:paraId="4A8B0BEB"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selected the most appropriate legal structure?</w:t>
      </w:r>
    </w:p>
    <w:p w14:paraId="535517B4"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obtained all required </w:t>
      </w:r>
      <w:proofErr w:type="spellStart"/>
      <w:r w:rsidRPr="0090037B">
        <w:t>licences</w:t>
      </w:r>
      <w:proofErr w:type="spellEnd"/>
      <w:r w:rsidRPr="0090037B">
        <w:t xml:space="preserve"> and governmental approvals?</w:t>
      </w:r>
    </w:p>
    <w:p w14:paraId="027B2C5C"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your commercial contracts been professionally reviewed?</w:t>
      </w:r>
    </w:p>
    <w:p w14:paraId="4A618257"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registered and protected your trademark?</w:t>
      </w:r>
    </w:p>
    <w:p w14:paraId="19D210F0"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prepared compliant employment contracts and internal policies?</w:t>
      </w:r>
    </w:p>
    <w:p w14:paraId="2AE07CB0"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assessed your tax obligations?</w:t>
      </w:r>
    </w:p>
    <w:p w14:paraId="011C39F1" w14:textId="77777777" w:rsidR="0090037B" w:rsidRPr="0090037B" w:rsidRDefault="0090037B">
      <w:pPr>
        <w:numPr>
          <w:ilvl w:val="0"/>
          <w:numId w:val="76"/>
        </w:numPr>
        <w:spacing w:after="0"/>
        <w:jc w:val="both"/>
      </w:pPr>
      <w:r w:rsidRPr="0090037B">
        <w:rPr>
          <w:rFonts w:ascii="Segoe UI Symbol" w:hAnsi="Segoe UI Symbol" w:cs="Segoe UI Symbol"/>
        </w:rPr>
        <w:t>✔</w:t>
      </w:r>
      <w:r w:rsidRPr="0090037B">
        <w:t xml:space="preserve"> Have you implemented an effective legal compliance </w:t>
      </w:r>
      <w:proofErr w:type="spellStart"/>
      <w:r w:rsidRPr="0090037B">
        <w:t>programme</w:t>
      </w:r>
      <w:proofErr w:type="spellEnd"/>
      <w:r w:rsidRPr="0090037B">
        <w:t>?</w:t>
      </w:r>
    </w:p>
    <w:p w14:paraId="32E78966" w14:textId="77777777" w:rsidR="0090037B" w:rsidRPr="0090037B" w:rsidRDefault="0090037B" w:rsidP="0090037B">
      <w:pPr>
        <w:spacing w:after="0"/>
        <w:jc w:val="both"/>
        <w:rPr>
          <w:b/>
          <w:bCs/>
        </w:rPr>
      </w:pPr>
      <w:r w:rsidRPr="0090037B">
        <w:rPr>
          <w:b/>
          <w:bCs/>
        </w:rPr>
        <w:t>If your answer to any of these questions is "No" or "Not Sure," it may be the right time to seek professional legal advice before proceeding.</w:t>
      </w:r>
    </w:p>
    <w:p w14:paraId="778EE665" w14:textId="77777777" w:rsidR="0090037B" w:rsidRPr="0090037B" w:rsidRDefault="0090037B" w:rsidP="0090037B">
      <w:pPr>
        <w:spacing w:after="0"/>
        <w:jc w:val="both"/>
      </w:pPr>
      <w:r w:rsidRPr="0090037B">
        <w:t xml:space="preserve">Early legal planning helps </w:t>
      </w:r>
      <w:proofErr w:type="spellStart"/>
      <w:r w:rsidRPr="0090037B">
        <w:t>minimise</w:t>
      </w:r>
      <w:proofErr w:type="spellEnd"/>
      <w:r w:rsidRPr="0090037B">
        <w:t xml:space="preserve"> risk, reduce unnecessary delays and costs, and provides a stronger legal foundation for sustainable business growth in Iraq.</w:t>
      </w:r>
    </w:p>
    <w:p w14:paraId="5A8A5BAE" w14:textId="77777777" w:rsidR="0090037B" w:rsidRDefault="0090037B" w:rsidP="006019CE">
      <w:pPr>
        <w:jc w:val="both"/>
      </w:pPr>
    </w:p>
    <w:sectPr w:rsidR="0090037B" w:rsidSect="0090037B">
      <w:pgSz w:w="12240" w:h="15840"/>
      <w:pgMar w:top="81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B0F"/>
    <w:multiLevelType w:val="multilevel"/>
    <w:tmpl w:val="EF04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52212"/>
    <w:multiLevelType w:val="multilevel"/>
    <w:tmpl w:val="762E6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37031"/>
    <w:multiLevelType w:val="multilevel"/>
    <w:tmpl w:val="CC36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A6A7D"/>
    <w:multiLevelType w:val="multilevel"/>
    <w:tmpl w:val="19BE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34DD8"/>
    <w:multiLevelType w:val="multilevel"/>
    <w:tmpl w:val="5534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82BFE"/>
    <w:multiLevelType w:val="multilevel"/>
    <w:tmpl w:val="CE8C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82592"/>
    <w:multiLevelType w:val="multilevel"/>
    <w:tmpl w:val="0BFE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1762CD"/>
    <w:multiLevelType w:val="multilevel"/>
    <w:tmpl w:val="623E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86983"/>
    <w:multiLevelType w:val="multilevel"/>
    <w:tmpl w:val="3C2A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CC7BF7"/>
    <w:multiLevelType w:val="multilevel"/>
    <w:tmpl w:val="F1B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B4B28"/>
    <w:multiLevelType w:val="multilevel"/>
    <w:tmpl w:val="0D7A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72980"/>
    <w:multiLevelType w:val="multilevel"/>
    <w:tmpl w:val="8BBC0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272D8"/>
    <w:multiLevelType w:val="multilevel"/>
    <w:tmpl w:val="27C0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84DCE"/>
    <w:multiLevelType w:val="multilevel"/>
    <w:tmpl w:val="4000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6F7462"/>
    <w:multiLevelType w:val="multilevel"/>
    <w:tmpl w:val="5172E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DD793B"/>
    <w:multiLevelType w:val="multilevel"/>
    <w:tmpl w:val="1918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FB75FE"/>
    <w:multiLevelType w:val="multilevel"/>
    <w:tmpl w:val="D06A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475660"/>
    <w:multiLevelType w:val="multilevel"/>
    <w:tmpl w:val="C61C9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C36305"/>
    <w:multiLevelType w:val="multilevel"/>
    <w:tmpl w:val="FA04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C36B44"/>
    <w:multiLevelType w:val="multilevel"/>
    <w:tmpl w:val="9DE83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DA6786"/>
    <w:multiLevelType w:val="multilevel"/>
    <w:tmpl w:val="A590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DC3DE0"/>
    <w:multiLevelType w:val="multilevel"/>
    <w:tmpl w:val="E762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F25469"/>
    <w:multiLevelType w:val="multilevel"/>
    <w:tmpl w:val="248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043F9"/>
    <w:multiLevelType w:val="multilevel"/>
    <w:tmpl w:val="EC424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42C46"/>
    <w:multiLevelType w:val="multilevel"/>
    <w:tmpl w:val="80A4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755D26"/>
    <w:multiLevelType w:val="multilevel"/>
    <w:tmpl w:val="7A5C9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845A8D"/>
    <w:multiLevelType w:val="multilevel"/>
    <w:tmpl w:val="4684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C60512"/>
    <w:multiLevelType w:val="multilevel"/>
    <w:tmpl w:val="5664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E22AE5"/>
    <w:multiLevelType w:val="multilevel"/>
    <w:tmpl w:val="7AB28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796E5F"/>
    <w:multiLevelType w:val="multilevel"/>
    <w:tmpl w:val="1C6C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6F642C"/>
    <w:multiLevelType w:val="multilevel"/>
    <w:tmpl w:val="5C6C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EA5B76"/>
    <w:multiLevelType w:val="multilevel"/>
    <w:tmpl w:val="1B36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846694"/>
    <w:multiLevelType w:val="multilevel"/>
    <w:tmpl w:val="1DD0F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8E157B"/>
    <w:multiLevelType w:val="multilevel"/>
    <w:tmpl w:val="7EC6D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EE60C2"/>
    <w:multiLevelType w:val="multilevel"/>
    <w:tmpl w:val="613A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6A1BED"/>
    <w:multiLevelType w:val="multilevel"/>
    <w:tmpl w:val="1A86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B417B7"/>
    <w:multiLevelType w:val="multilevel"/>
    <w:tmpl w:val="DF44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D65275"/>
    <w:multiLevelType w:val="multilevel"/>
    <w:tmpl w:val="276E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414A3E"/>
    <w:multiLevelType w:val="multilevel"/>
    <w:tmpl w:val="F10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407698"/>
    <w:multiLevelType w:val="multilevel"/>
    <w:tmpl w:val="DF6E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6E196D"/>
    <w:multiLevelType w:val="multilevel"/>
    <w:tmpl w:val="268C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203B31"/>
    <w:multiLevelType w:val="multilevel"/>
    <w:tmpl w:val="ECE4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533C2A"/>
    <w:multiLevelType w:val="multilevel"/>
    <w:tmpl w:val="B842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B371A4"/>
    <w:multiLevelType w:val="multilevel"/>
    <w:tmpl w:val="F1C6C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FB0D33"/>
    <w:multiLevelType w:val="multilevel"/>
    <w:tmpl w:val="4200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0D086D"/>
    <w:multiLevelType w:val="multilevel"/>
    <w:tmpl w:val="D464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247754"/>
    <w:multiLevelType w:val="multilevel"/>
    <w:tmpl w:val="5E12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8E179D"/>
    <w:multiLevelType w:val="multilevel"/>
    <w:tmpl w:val="33303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15157"/>
    <w:multiLevelType w:val="multilevel"/>
    <w:tmpl w:val="9944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4D4463"/>
    <w:multiLevelType w:val="multilevel"/>
    <w:tmpl w:val="B2B6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BF3234"/>
    <w:multiLevelType w:val="multilevel"/>
    <w:tmpl w:val="434C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D311E9"/>
    <w:multiLevelType w:val="multilevel"/>
    <w:tmpl w:val="9FA8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C94330"/>
    <w:multiLevelType w:val="multilevel"/>
    <w:tmpl w:val="99EA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4568B6"/>
    <w:multiLevelType w:val="multilevel"/>
    <w:tmpl w:val="BFB0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A15BC9"/>
    <w:multiLevelType w:val="multilevel"/>
    <w:tmpl w:val="FA2E5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A301C9"/>
    <w:multiLevelType w:val="multilevel"/>
    <w:tmpl w:val="3C1A3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D3344C"/>
    <w:multiLevelType w:val="multilevel"/>
    <w:tmpl w:val="FE2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C169D8"/>
    <w:multiLevelType w:val="multilevel"/>
    <w:tmpl w:val="868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755BE9"/>
    <w:multiLevelType w:val="multilevel"/>
    <w:tmpl w:val="ABD8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2119E4"/>
    <w:multiLevelType w:val="multilevel"/>
    <w:tmpl w:val="03BA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A729BA"/>
    <w:multiLevelType w:val="multilevel"/>
    <w:tmpl w:val="0CBA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EB1C11"/>
    <w:multiLevelType w:val="multilevel"/>
    <w:tmpl w:val="EF1E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A51F01"/>
    <w:multiLevelType w:val="multilevel"/>
    <w:tmpl w:val="6732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C02563"/>
    <w:multiLevelType w:val="multilevel"/>
    <w:tmpl w:val="26D4D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6834371"/>
    <w:multiLevelType w:val="multilevel"/>
    <w:tmpl w:val="1178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A455DA"/>
    <w:multiLevelType w:val="multilevel"/>
    <w:tmpl w:val="A696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DC03C7"/>
    <w:multiLevelType w:val="multilevel"/>
    <w:tmpl w:val="0E66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CD1C22"/>
    <w:multiLevelType w:val="multilevel"/>
    <w:tmpl w:val="E86E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AE62661"/>
    <w:multiLevelType w:val="hybridMultilevel"/>
    <w:tmpl w:val="BBCA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7E502E"/>
    <w:multiLevelType w:val="multilevel"/>
    <w:tmpl w:val="60D4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CD71A93"/>
    <w:multiLevelType w:val="multilevel"/>
    <w:tmpl w:val="229E5622"/>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Calibri" w:eastAsiaTheme="minorHAnsi" w:hAnsi="Calibri" w:cs="Calibr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305099"/>
    <w:multiLevelType w:val="multilevel"/>
    <w:tmpl w:val="961E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6E19B2"/>
    <w:multiLevelType w:val="multilevel"/>
    <w:tmpl w:val="FEBA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DE4EA4"/>
    <w:multiLevelType w:val="multilevel"/>
    <w:tmpl w:val="6CFE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3E4E9A"/>
    <w:multiLevelType w:val="multilevel"/>
    <w:tmpl w:val="51C4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437186"/>
    <w:multiLevelType w:val="multilevel"/>
    <w:tmpl w:val="BE76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81600">
    <w:abstractNumId w:val="51"/>
  </w:num>
  <w:num w:numId="2" w16cid:durableId="2027560836">
    <w:abstractNumId w:val="23"/>
  </w:num>
  <w:num w:numId="3" w16cid:durableId="1827549286">
    <w:abstractNumId w:val="17"/>
  </w:num>
  <w:num w:numId="4" w16cid:durableId="100490604">
    <w:abstractNumId w:val="73"/>
  </w:num>
  <w:num w:numId="5" w16cid:durableId="473908575">
    <w:abstractNumId w:val="38"/>
  </w:num>
  <w:num w:numId="6" w16cid:durableId="1417287082">
    <w:abstractNumId w:val="13"/>
  </w:num>
  <w:num w:numId="7" w16cid:durableId="1543201623">
    <w:abstractNumId w:val="37"/>
  </w:num>
  <w:num w:numId="8" w16cid:durableId="739134778">
    <w:abstractNumId w:val="48"/>
  </w:num>
  <w:num w:numId="9" w16cid:durableId="2089308017">
    <w:abstractNumId w:val="70"/>
  </w:num>
  <w:num w:numId="10" w16cid:durableId="1968659274">
    <w:abstractNumId w:val="68"/>
  </w:num>
  <w:num w:numId="11" w16cid:durableId="1656448106">
    <w:abstractNumId w:val="71"/>
  </w:num>
  <w:num w:numId="12" w16cid:durableId="1906993509">
    <w:abstractNumId w:val="59"/>
  </w:num>
  <w:num w:numId="13" w16cid:durableId="771778399">
    <w:abstractNumId w:val="19"/>
  </w:num>
  <w:num w:numId="14" w16cid:durableId="1371225350">
    <w:abstractNumId w:val="72"/>
  </w:num>
  <w:num w:numId="15" w16cid:durableId="241764582">
    <w:abstractNumId w:val="58"/>
  </w:num>
  <w:num w:numId="16" w16cid:durableId="900216025">
    <w:abstractNumId w:val="50"/>
  </w:num>
  <w:num w:numId="17" w16cid:durableId="1518348636">
    <w:abstractNumId w:val="40"/>
  </w:num>
  <w:num w:numId="18" w16cid:durableId="1471820475">
    <w:abstractNumId w:val="1"/>
  </w:num>
  <w:num w:numId="19" w16cid:durableId="1268346897">
    <w:abstractNumId w:val="46"/>
  </w:num>
  <w:num w:numId="20" w16cid:durableId="490147212">
    <w:abstractNumId w:val="69"/>
  </w:num>
  <w:num w:numId="21" w16cid:durableId="1664159880">
    <w:abstractNumId w:val="28"/>
  </w:num>
  <w:num w:numId="22" w16cid:durableId="2037074226">
    <w:abstractNumId w:val="61"/>
  </w:num>
  <w:num w:numId="23" w16cid:durableId="1161116624">
    <w:abstractNumId w:val="14"/>
  </w:num>
  <w:num w:numId="24" w16cid:durableId="1319193055">
    <w:abstractNumId w:val="42"/>
  </w:num>
  <w:num w:numId="25" w16cid:durableId="2137404152">
    <w:abstractNumId w:val="3"/>
  </w:num>
  <w:num w:numId="26" w16cid:durableId="2101636838">
    <w:abstractNumId w:val="31"/>
  </w:num>
  <w:num w:numId="27" w16cid:durableId="889921645">
    <w:abstractNumId w:val="53"/>
  </w:num>
  <w:num w:numId="28" w16cid:durableId="1661690863">
    <w:abstractNumId w:val="9"/>
  </w:num>
  <w:num w:numId="29" w16cid:durableId="1013726096">
    <w:abstractNumId w:val="25"/>
  </w:num>
  <w:num w:numId="30" w16cid:durableId="215556325">
    <w:abstractNumId w:val="47"/>
  </w:num>
  <w:num w:numId="31" w16cid:durableId="1507817898">
    <w:abstractNumId w:val="54"/>
  </w:num>
  <w:num w:numId="32" w16cid:durableId="885483649">
    <w:abstractNumId w:val="35"/>
  </w:num>
  <w:num w:numId="33" w16cid:durableId="1400710802">
    <w:abstractNumId w:val="67"/>
  </w:num>
  <w:num w:numId="34" w16cid:durableId="252781145">
    <w:abstractNumId w:val="62"/>
  </w:num>
  <w:num w:numId="35" w16cid:durableId="1893686845">
    <w:abstractNumId w:val="36"/>
  </w:num>
  <w:num w:numId="36" w16cid:durableId="1895045825">
    <w:abstractNumId w:val="12"/>
  </w:num>
  <w:num w:numId="37" w16cid:durableId="1149395522">
    <w:abstractNumId w:val="5"/>
  </w:num>
  <w:num w:numId="38" w16cid:durableId="959074470">
    <w:abstractNumId w:val="63"/>
  </w:num>
  <w:num w:numId="39" w16cid:durableId="331956025">
    <w:abstractNumId w:val="24"/>
  </w:num>
  <w:num w:numId="40" w16cid:durableId="1347096975">
    <w:abstractNumId w:val="64"/>
  </w:num>
  <w:num w:numId="41" w16cid:durableId="1749156650">
    <w:abstractNumId w:val="29"/>
  </w:num>
  <w:num w:numId="42" w16cid:durableId="2027704130">
    <w:abstractNumId w:val="7"/>
  </w:num>
  <w:num w:numId="43" w16cid:durableId="556011844">
    <w:abstractNumId w:val="74"/>
  </w:num>
  <w:num w:numId="44" w16cid:durableId="1431198126">
    <w:abstractNumId w:val="41"/>
  </w:num>
  <w:num w:numId="45" w16cid:durableId="955137051">
    <w:abstractNumId w:val="20"/>
  </w:num>
  <w:num w:numId="46" w16cid:durableId="1319190651">
    <w:abstractNumId w:val="18"/>
  </w:num>
  <w:num w:numId="47" w16cid:durableId="254559446">
    <w:abstractNumId w:val="4"/>
  </w:num>
  <w:num w:numId="48" w16cid:durableId="1168250484">
    <w:abstractNumId w:val="27"/>
  </w:num>
  <w:num w:numId="49" w16cid:durableId="1551457423">
    <w:abstractNumId w:val="15"/>
  </w:num>
  <w:num w:numId="50" w16cid:durableId="40133818">
    <w:abstractNumId w:val="32"/>
  </w:num>
  <w:num w:numId="51" w16cid:durableId="1375501144">
    <w:abstractNumId w:val="66"/>
  </w:num>
  <w:num w:numId="52" w16cid:durableId="985359496">
    <w:abstractNumId w:val="34"/>
  </w:num>
  <w:num w:numId="53" w16cid:durableId="208804952">
    <w:abstractNumId w:val="2"/>
  </w:num>
  <w:num w:numId="54" w16cid:durableId="1259216050">
    <w:abstractNumId w:val="22"/>
  </w:num>
  <w:num w:numId="55" w16cid:durableId="1512376312">
    <w:abstractNumId w:val="6"/>
  </w:num>
  <w:num w:numId="56" w16cid:durableId="438448930">
    <w:abstractNumId w:val="43"/>
  </w:num>
  <w:num w:numId="57" w16cid:durableId="440302086">
    <w:abstractNumId w:val="49"/>
  </w:num>
  <w:num w:numId="58" w16cid:durableId="1888181521">
    <w:abstractNumId w:val="0"/>
  </w:num>
  <w:num w:numId="59" w16cid:durableId="976833143">
    <w:abstractNumId w:val="11"/>
  </w:num>
  <w:num w:numId="60" w16cid:durableId="477574827">
    <w:abstractNumId w:val="60"/>
  </w:num>
  <w:num w:numId="61" w16cid:durableId="1384330061">
    <w:abstractNumId w:val="57"/>
  </w:num>
  <w:num w:numId="62" w16cid:durableId="970672723">
    <w:abstractNumId w:val="30"/>
  </w:num>
  <w:num w:numId="63" w16cid:durableId="512651495">
    <w:abstractNumId w:val="8"/>
  </w:num>
  <w:num w:numId="64" w16cid:durableId="231935326">
    <w:abstractNumId w:val="16"/>
  </w:num>
  <w:num w:numId="65" w16cid:durableId="878905532">
    <w:abstractNumId w:val="65"/>
  </w:num>
  <w:num w:numId="66" w16cid:durableId="1420255102">
    <w:abstractNumId w:val="45"/>
  </w:num>
  <w:num w:numId="67" w16cid:durableId="1040057267">
    <w:abstractNumId w:val="75"/>
  </w:num>
  <w:num w:numId="68" w16cid:durableId="851409733">
    <w:abstractNumId w:val="21"/>
  </w:num>
  <w:num w:numId="69" w16cid:durableId="2114476178">
    <w:abstractNumId w:val="56"/>
  </w:num>
  <w:num w:numId="70" w16cid:durableId="277835277">
    <w:abstractNumId w:val="26"/>
  </w:num>
  <w:num w:numId="71" w16cid:durableId="235013255">
    <w:abstractNumId w:val="33"/>
  </w:num>
  <w:num w:numId="72" w16cid:durableId="1159494286">
    <w:abstractNumId w:val="52"/>
  </w:num>
  <w:num w:numId="73" w16cid:durableId="1418987618">
    <w:abstractNumId w:val="55"/>
  </w:num>
  <w:num w:numId="74" w16cid:durableId="40399828">
    <w:abstractNumId w:val="44"/>
  </w:num>
  <w:num w:numId="75" w16cid:durableId="364478033">
    <w:abstractNumId w:val="10"/>
  </w:num>
  <w:num w:numId="76" w16cid:durableId="920262069">
    <w:abstractNumId w:val="3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B9A"/>
    <w:rsid w:val="00004EC4"/>
    <w:rsid w:val="00132F91"/>
    <w:rsid w:val="001F5AB3"/>
    <w:rsid w:val="002114B8"/>
    <w:rsid w:val="00385C34"/>
    <w:rsid w:val="006019CE"/>
    <w:rsid w:val="00661E90"/>
    <w:rsid w:val="008E5BA9"/>
    <w:rsid w:val="008F7D16"/>
    <w:rsid w:val="0090037B"/>
    <w:rsid w:val="00B56643"/>
    <w:rsid w:val="00BF3C5C"/>
    <w:rsid w:val="00D57368"/>
    <w:rsid w:val="00FF7B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104FC"/>
  <w15:chartTrackingRefBased/>
  <w15:docId w15:val="{5B226DED-590A-49E2-A541-7CC06328C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7B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7B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7B9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7B9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7B9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7B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7B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7B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7B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B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7B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7B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7B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7B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7B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7B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7B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7B9A"/>
    <w:rPr>
      <w:rFonts w:eastAsiaTheme="majorEastAsia" w:cstheme="majorBidi"/>
      <w:color w:val="272727" w:themeColor="text1" w:themeTint="D8"/>
    </w:rPr>
  </w:style>
  <w:style w:type="paragraph" w:styleId="Title">
    <w:name w:val="Title"/>
    <w:basedOn w:val="Normal"/>
    <w:next w:val="Normal"/>
    <w:link w:val="TitleChar"/>
    <w:uiPriority w:val="10"/>
    <w:qFormat/>
    <w:rsid w:val="00FF7B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7B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7B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7B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7B9A"/>
    <w:pPr>
      <w:spacing w:before="160"/>
      <w:jc w:val="center"/>
    </w:pPr>
    <w:rPr>
      <w:i/>
      <w:iCs/>
      <w:color w:val="404040" w:themeColor="text1" w:themeTint="BF"/>
    </w:rPr>
  </w:style>
  <w:style w:type="character" w:customStyle="1" w:styleId="QuoteChar">
    <w:name w:val="Quote Char"/>
    <w:basedOn w:val="DefaultParagraphFont"/>
    <w:link w:val="Quote"/>
    <w:uiPriority w:val="29"/>
    <w:rsid w:val="00FF7B9A"/>
    <w:rPr>
      <w:i/>
      <w:iCs/>
      <w:color w:val="404040" w:themeColor="text1" w:themeTint="BF"/>
    </w:rPr>
  </w:style>
  <w:style w:type="paragraph" w:styleId="ListParagraph">
    <w:name w:val="List Paragraph"/>
    <w:basedOn w:val="Normal"/>
    <w:uiPriority w:val="34"/>
    <w:qFormat/>
    <w:rsid w:val="00FF7B9A"/>
    <w:pPr>
      <w:ind w:left="720"/>
      <w:contextualSpacing/>
    </w:pPr>
  </w:style>
  <w:style w:type="character" w:styleId="IntenseEmphasis">
    <w:name w:val="Intense Emphasis"/>
    <w:basedOn w:val="DefaultParagraphFont"/>
    <w:uiPriority w:val="21"/>
    <w:qFormat/>
    <w:rsid w:val="00FF7B9A"/>
    <w:rPr>
      <w:i/>
      <w:iCs/>
      <w:color w:val="2F5496" w:themeColor="accent1" w:themeShade="BF"/>
    </w:rPr>
  </w:style>
  <w:style w:type="paragraph" w:styleId="IntenseQuote">
    <w:name w:val="Intense Quote"/>
    <w:basedOn w:val="Normal"/>
    <w:next w:val="Normal"/>
    <w:link w:val="IntenseQuoteChar"/>
    <w:uiPriority w:val="30"/>
    <w:qFormat/>
    <w:rsid w:val="00FF7B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7B9A"/>
    <w:rPr>
      <w:i/>
      <w:iCs/>
      <w:color w:val="2F5496" w:themeColor="accent1" w:themeShade="BF"/>
    </w:rPr>
  </w:style>
  <w:style w:type="character" w:styleId="IntenseReference">
    <w:name w:val="Intense Reference"/>
    <w:basedOn w:val="DefaultParagraphFont"/>
    <w:uiPriority w:val="32"/>
    <w:qFormat/>
    <w:rsid w:val="00FF7B9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65</Pages>
  <Words>21646</Words>
  <Characters>123388</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Baghdad Branch GSC</dc:creator>
  <cp:keywords/>
  <dc:description/>
  <cp:lastModifiedBy>Baghdad Branch GSC</cp:lastModifiedBy>
  <cp:revision>1</cp:revision>
  <dcterms:created xsi:type="dcterms:W3CDTF">2026-07-28T18:27:00Z</dcterms:created>
  <dcterms:modified xsi:type="dcterms:W3CDTF">2026-07-28T21:16:00Z</dcterms:modified>
</cp:coreProperties>
</file>